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0D01" w14:textId="6FCE9188" w:rsidR="00BE0E3E" w:rsidRDefault="00224559" w:rsidP="00BE0E3E">
      <w:pPr>
        <w:spacing w:after="42" w:line="271" w:lineRule="auto"/>
        <w:ind w:left="576" w:hanging="10"/>
        <w:jc w:val="center"/>
        <w:rPr>
          <w:rFonts w:ascii="Times New Roman" w:eastAsia="Times New Roman" w:hAnsi="Times New Roman" w:cs="Times New Roman"/>
          <w:b/>
          <w:color w:val="000000"/>
          <w:sz w:val="24"/>
          <w:szCs w:val="24"/>
          <w:lang w:eastAsia="tr-TR"/>
        </w:rPr>
      </w:pPr>
      <w:r w:rsidRPr="00211E40">
        <w:rPr>
          <w:rFonts w:ascii="Times New Roman" w:eastAsia="Times New Roman" w:hAnsi="Times New Roman" w:cs="Times New Roman"/>
          <w:b/>
          <w:color w:val="000000"/>
          <w:sz w:val="24"/>
          <w:szCs w:val="24"/>
          <w:lang w:eastAsia="tr-TR"/>
        </w:rPr>
        <w:t xml:space="preserve">SİVAS </w:t>
      </w:r>
      <w:r w:rsidR="00F1550A" w:rsidRPr="00211E40">
        <w:rPr>
          <w:rFonts w:ascii="Times New Roman" w:eastAsia="Times New Roman" w:hAnsi="Times New Roman" w:cs="Times New Roman"/>
          <w:b/>
          <w:color w:val="000000"/>
          <w:sz w:val="24"/>
          <w:szCs w:val="24"/>
          <w:lang w:eastAsia="tr-TR"/>
        </w:rPr>
        <w:t xml:space="preserve">CUMHURİYET ÜNİVERSİTESİ SAĞLIK BİLİMLERİ FAKÜLTESİ </w:t>
      </w:r>
      <w:r w:rsidR="00905414" w:rsidRPr="00211E40">
        <w:rPr>
          <w:rFonts w:ascii="Times New Roman" w:eastAsia="Times New Roman" w:hAnsi="Times New Roman" w:cs="Times New Roman"/>
          <w:b/>
          <w:color w:val="000000"/>
          <w:sz w:val="24"/>
          <w:szCs w:val="24"/>
          <w:lang w:eastAsia="tr-TR"/>
        </w:rPr>
        <w:t xml:space="preserve">EBELİK BÖLÜMÜ </w:t>
      </w:r>
      <w:r w:rsidR="00F1550A" w:rsidRPr="00211E40">
        <w:rPr>
          <w:rFonts w:ascii="Times New Roman" w:eastAsia="Times New Roman" w:hAnsi="Times New Roman" w:cs="Times New Roman"/>
          <w:b/>
          <w:color w:val="000000"/>
          <w:sz w:val="24"/>
          <w:szCs w:val="24"/>
          <w:lang w:eastAsia="tr-TR"/>
        </w:rPr>
        <w:t>MEZUN İLİŞKİLERİ VE TANITIM KOMİSYONU YÖNERGESİ</w:t>
      </w:r>
    </w:p>
    <w:p w14:paraId="271A8D1E" w14:textId="77777777" w:rsidR="00211E40" w:rsidRDefault="00211E40" w:rsidP="00211E40">
      <w:pPr>
        <w:spacing w:after="0" w:line="271" w:lineRule="auto"/>
        <w:ind w:left="576" w:hanging="10"/>
        <w:jc w:val="center"/>
        <w:rPr>
          <w:rFonts w:ascii="Times New Roman" w:eastAsia="Times New Roman" w:hAnsi="Times New Roman" w:cs="Times New Roman"/>
          <w:b/>
          <w:color w:val="000000"/>
          <w:sz w:val="24"/>
          <w:szCs w:val="24"/>
          <w:lang w:eastAsia="tr-TR"/>
        </w:rPr>
      </w:pPr>
    </w:p>
    <w:p w14:paraId="62B2071D" w14:textId="4EC2ED68" w:rsidR="00211E40" w:rsidRDefault="00211E40" w:rsidP="00211E40">
      <w:pPr>
        <w:spacing w:after="0" w:line="271" w:lineRule="auto"/>
        <w:ind w:left="576" w:hanging="10"/>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BİRİNCİ BÖLÜM</w:t>
      </w:r>
    </w:p>
    <w:p w14:paraId="7FD3997F" w14:textId="751C0399" w:rsidR="00211E40" w:rsidRPr="00211E40" w:rsidRDefault="00211E40" w:rsidP="00211E40">
      <w:pPr>
        <w:spacing w:after="0" w:line="271" w:lineRule="auto"/>
        <w:ind w:left="576" w:hanging="10"/>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Amaç, Kapsam, Dayanak ve Tanımlar </w:t>
      </w:r>
    </w:p>
    <w:p w14:paraId="18929CBB" w14:textId="77777777" w:rsidR="00BE0E3E" w:rsidRPr="00930D8A" w:rsidRDefault="00BE0E3E" w:rsidP="00211E40">
      <w:pPr>
        <w:spacing w:after="0" w:line="271" w:lineRule="auto"/>
        <w:ind w:left="576" w:hanging="10"/>
        <w:jc w:val="both"/>
        <w:rPr>
          <w:rFonts w:ascii="Times New Roman" w:eastAsia="Times New Roman" w:hAnsi="Times New Roman" w:cs="Times New Roman"/>
          <w:bCs/>
          <w:color w:val="000000"/>
          <w:sz w:val="24"/>
          <w:szCs w:val="24"/>
          <w:lang w:eastAsia="tr-TR"/>
        </w:rPr>
      </w:pPr>
    </w:p>
    <w:p w14:paraId="4CF133B8" w14:textId="77777777" w:rsidR="00637103" w:rsidRDefault="00F1550A" w:rsidP="00637103">
      <w:pPr>
        <w:spacing w:after="42" w:line="271" w:lineRule="auto"/>
        <w:ind w:left="-11" w:firstLine="567"/>
        <w:jc w:val="both"/>
        <w:rPr>
          <w:rFonts w:ascii="Times New Roman" w:eastAsia="Times New Roman" w:hAnsi="Times New Roman" w:cs="Times New Roman"/>
          <w:b/>
          <w:color w:val="000000"/>
          <w:sz w:val="24"/>
          <w:szCs w:val="24"/>
          <w:lang w:eastAsia="tr-TR"/>
        </w:rPr>
      </w:pPr>
      <w:r w:rsidRPr="00211E40">
        <w:rPr>
          <w:rFonts w:ascii="Times New Roman" w:eastAsia="Times New Roman" w:hAnsi="Times New Roman" w:cs="Times New Roman"/>
          <w:b/>
          <w:color w:val="000000"/>
          <w:sz w:val="24"/>
          <w:szCs w:val="24"/>
          <w:lang w:eastAsia="tr-TR"/>
        </w:rPr>
        <w:t xml:space="preserve">Amaç </w:t>
      </w:r>
    </w:p>
    <w:p w14:paraId="32E29D90" w14:textId="77777777" w:rsidR="00637103" w:rsidRDefault="00F1550A" w:rsidP="00637103">
      <w:pPr>
        <w:spacing w:after="42" w:line="271" w:lineRule="auto"/>
        <w:ind w:left="-11" w:firstLine="567"/>
        <w:jc w:val="both"/>
        <w:rPr>
          <w:rFonts w:ascii="Times New Roman" w:eastAsia="Times New Roman" w:hAnsi="Times New Roman" w:cs="Times New Roman"/>
          <w:b/>
          <w:color w:val="000000"/>
          <w:sz w:val="24"/>
          <w:szCs w:val="24"/>
          <w:lang w:eastAsia="tr-TR"/>
        </w:rPr>
      </w:pPr>
      <w:r w:rsidRPr="009B5793">
        <w:rPr>
          <w:rFonts w:ascii="Times New Roman" w:eastAsia="Times New Roman" w:hAnsi="Times New Roman" w:cs="Times New Roman"/>
          <w:b/>
          <w:color w:val="000000"/>
          <w:sz w:val="24"/>
          <w:szCs w:val="24"/>
          <w:lang w:eastAsia="tr-TR"/>
        </w:rPr>
        <w:t>Madde 1 –</w:t>
      </w:r>
      <w:r w:rsidRPr="00930D8A">
        <w:rPr>
          <w:rFonts w:ascii="Times New Roman" w:eastAsia="Times New Roman" w:hAnsi="Times New Roman" w:cs="Times New Roman"/>
          <w:bCs/>
          <w:color w:val="000000"/>
          <w:sz w:val="24"/>
          <w:szCs w:val="24"/>
          <w:lang w:eastAsia="tr-TR"/>
        </w:rPr>
        <w:t xml:space="preserve"> </w:t>
      </w:r>
      <w:r w:rsidR="00211E40">
        <w:rPr>
          <w:rFonts w:ascii="Times New Roman" w:eastAsia="Times New Roman" w:hAnsi="Times New Roman" w:cs="Times New Roman"/>
          <w:bCs/>
          <w:color w:val="000000"/>
          <w:sz w:val="24"/>
          <w:szCs w:val="24"/>
          <w:lang w:eastAsia="tr-TR"/>
        </w:rPr>
        <w:t xml:space="preserve">(1) </w:t>
      </w:r>
      <w:r w:rsidR="000A6EB1" w:rsidRPr="00930D8A">
        <w:rPr>
          <w:rFonts w:ascii="Times New Roman" w:eastAsia="Times New Roman" w:hAnsi="Times New Roman" w:cs="Times New Roman"/>
          <w:bCs/>
          <w:color w:val="000000"/>
          <w:sz w:val="24"/>
          <w:szCs w:val="24"/>
          <w:lang w:eastAsia="tr-TR"/>
        </w:rPr>
        <w:t xml:space="preserve">Sivas Cumhuriyet Üniversitesi </w:t>
      </w:r>
      <w:r w:rsidRPr="00930D8A">
        <w:rPr>
          <w:rFonts w:ascii="Times New Roman" w:eastAsia="Times New Roman" w:hAnsi="Times New Roman" w:cs="Times New Roman"/>
          <w:bCs/>
          <w:color w:val="000000"/>
          <w:sz w:val="24"/>
          <w:szCs w:val="24"/>
          <w:lang w:eastAsia="tr-TR"/>
        </w:rPr>
        <w:t xml:space="preserve">Sağlık Bilimleri Fakültesi </w:t>
      </w:r>
      <w:r w:rsidR="00CD40E4" w:rsidRPr="00930D8A">
        <w:rPr>
          <w:rFonts w:ascii="Times New Roman" w:eastAsia="Times New Roman" w:hAnsi="Times New Roman" w:cs="Times New Roman"/>
          <w:bCs/>
          <w:color w:val="000000"/>
          <w:sz w:val="24"/>
          <w:szCs w:val="24"/>
          <w:lang w:eastAsia="tr-TR"/>
        </w:rPr>
        <w:t xml:space="preserve">Ebelik Bölümü </w:t>
      </w:r>
      <w:r w:rsidRPr="00930D8A">
        <w:rPr>
          <w:rFonts w:ascii="Times New Roman" w:eastAsia="Times New Roman" w:hAnsi="Times New Roman" w:cs="Times New Roman"/>
          <w:bCs/>
          <w:color w:val="000000"/>
          <w:sz w:val="24"/>
          <w:szCs w:val="24"/>
          <w:lang w:eastAsia="tr-TR"/>
        </w:rPr>
        <w:t xml:space="preserve">Mezun İlişkileri ve Tanıtım Komisyonunun amacı; </w:t>
      </w:r>
      <w:r w:rsidR="00621275" w:rsidRPr="00930D8A">
        <w:rPr>
          <w:rFonts w:ascii="Times New Roman" w:eastAsia="Times New Roman" w:hAnsi="Times New Roman" w:cs="Times New Roman"/>
          <w:bCs/>
          <w:sz w:val="24"/>
          <w:szCs w:val="24"/>
          <w:lang w:eastAsia="tr-TR"/>
        </w:rPr>
        <w:t>bölüm</w:t>
      </w:r>
      <w:r w:rsidR="00D86BA7" w:rsidRPr="00930D8A">
        <w:rPr>
          <w:rFonts w:ascii="Times New Roman" w:eastAsia="Times New Roman" w:hAnsi="Times New Roman" w:cs="Times New Roman"/>
          <w:bCs/>
          <w:sz w:val="24"/>
          <w:szCs w:val="24"/>
          <w:lang w:eastAsia="tr-TR"/>
        </w:rPr>
        <w:t>den</w:t>
      </w:r>
      <w:r w:rsidR="00621275" w:rsidRPr="00930D8A">
        <w:rPr>
          <w:rFonts w:ascii="Times New Roman" w:eastAsia="Times New Roman" w:hAnsi="Times New Roman" w:cs="Times New Roman"/>
          <w:bCs/>
          <w:sz w:val="24"/>
          <w:szCs w:val="24"/>
          <w:lang w:eastAsia="tr-TR"/>
        </w:rPr>
        <w:t xml:space="preserve"> mezun olan öğrenciler ile iletişimin sürdürülmesini sağlamak, </w:t>
      </w:r>
      <w:r w:rsidR="00CD40E4" w:rsidRPr="00930D8A">
        <w:rPr>
          <w:rFonts w:ascii="Times New Roman" w:eastAsia="Times New Roman" w:hAnsi="Times New Roman" w:cs="Times New Roman"/>
          <w:bCs/>
          <w:sz w:val="24"/>
          <w:szCs w:val="24"/>
          <w:lang w:eastAsia="tr-TR"/>
        </w:rPr>
        <w:t>bölümün</w:t>
      </w:r>
      <w:r w:rsidRPr="00930D8A">
        <w:rPr>
          <w:rFonts w:ascii="Times New Roman" w:eastAsia="Times New Roman" w:hAnsi="Times New Roman" w:cs="Times New Roman"/>
          <w:bCs/>
          <w:sz w:val="24"/>
          <w:szCs w:val="24"/>
          <w:lang w:eastAsia="tr-TR"/>
        </w:rPr>
        <w:t xml:space="preserve"> üniversite içinde ve dışında tanıtılması için projeler geliştirmek</w:t>
      </w:r>
      <w:r w:rsidR="00621275" w:rsidRPr="00930D8A">
        <w:rPr>
          <w:rFonts w:ascii="Times New Roman" w:eastAsia="Times New Roman" w:hAnsi="Times New Roman" w:cs="Times New Roman"/>
          <w:bCs/>
          <w:sz w:val="24"/>
          <w:szCs w:val="24"/>
          <w:lang w:eastAsia="tr-TR"/>
        </w:rPr>
        <w:t xml:space="preserve"> ve uygulamaktır.</w:t>
      </w:r>
    </w:p>
    <w:p w14:paraId="3E8B6C59" w14:textId="77777777" w:rsidR="00637103" w:rsidRDefault="00F1550A" w:rsidP="00637103">
      <w:pPr>
        <w:spacing w:after="42" w:line="271" w:lineRule="auto"/>
        <w:ind w:left="-11" w:firstLine="567"/>
        <w:jc w:val="both"/>
        <w:rPr>
          <w:rFonts w:ascii="Times New Roman" w:eastAsia="Times New Roman" w:hAnsi="Times New Roman" w:cs="Times New Roman"/>
          <w:b/>
          <w:color w:val="000000"/>
          <w:sz w:val="24"/>
          <w:szCs w:val="24"/>
          <w:lang w:eastAsia="tr-TR"/>
        </w:rPr>
      </w:pPr>
      <w:r w:rsidRPr="00211E40">
        <w:rPr>
          <w:rFonts w:ascii="Times New Roman" w:eastAsia="Times New Roman" w:hAnsi="Times New Roman" w:cs="Times New Roman"/>
          <w:b/>
          <w:color w:val="000000"/>
          <w:sz w:val="24"/>
          <w:szCs w:val="24"/>
          <w:lang w:eastAsia="tr-TR"/>
        </w:rPr>
        <w:t xml:space="preserve">Kapsam </w:t>
      </w:r>
    </w:p>
    <w:p w14:paraId="0AEAB402" w14:textId="77777777" w:rsidR="00637103" w:rsidRDefault="00F1550A" w:rsidP="00637103">
      <w:pPr>
        <w:spacing w:after="42" w:line="271" w:lineRule="auto"/>
        <w:ind w:left="-11" w:firstLine="567"/>
        <w:jc w:val="both"/>
        <w:rPr>
          <w:rFonts w:ascii="Times New Roman" w:eastAsia="Times New Roman" w:hAnsi="Times New Roman" w:cs="Times New Roman"/>
          <w:b/>
          <w:color w:val="000000"/>
          <w:sz w:val="24"/>
          <w:szCs w:val="24"/>
          <w:lang w:eastAsia="tr-TR"/>
        </w:rPr>
      </w:pPr>
      <w:r w:rsidRPr="009B5793">
        <w:rPr>
          <w:rFonts w:ascii="Times New Roman" w:eastAsia="Times New Roman" w:hAnsi="Times New Roman" w:cs="Times New Roman"/>
          <w:b/>
          <w:color w:val="000000"/>
          <w:sz w:val="24"/>
          <w:szCs w:val="24"/>
          <w:lang w:eastAsia="tr-TR"/>
        </w:rPr>
        <w:t>Madde 2 –</w:t>
      </w:r>
      <w:r w:rsidRPr="00930D8A">
        <w:rPr>
          <w:rFonts w:ascii="Times New Roman" w:eastAsia="Times New Roman" w:hAnsi="Times New Roman" w:cs="Times New Roman"/>
          <w:bCs/>
          <w:color w:val="000000"/>
          <w:sz w:val="24"/>
          <w:szCs w:val="24"/>
          <w:lang w:eastAsia="tr-TR"/>
        </w:rPr>
        <w:t xml:space="preserve"> </w:t>
      </w:r>
      <w:r w:rsidR="00211E40">
        <w:rPr>
          <w:rFonts w:ascii="Times New Roman" w:eastAsia="Times New Roman" w:hAnsi="Times New Roman" w:cs="Times New Roman"/>
          <w:bCs/>
          <w:color w:val="000000"/>
          <w:sz w:val="24"/>
          <w:szCs w:val="24"/>
          <w:lang w:eastAsia="tr-TR"/>
        </w:rPr>
        <w:t xml:space="preserve">(1) </w:t>
      </w:r>
      <w:r w:rsidRPr="00930D8A">
        <w:rPr>
          <w:rFonts w:ascii="Times New Roman" w:eastAsia="Times New Roman" w:hAnsi="Times New Roman" w:cs="Times New Roman"/>
          <w:bCs/>
          <w:color w:val="000000"/>
          <w:sz w:val="24"/>
          <w:szCs w:val="24"/>
          <w:lang w:eastAsia="tr-TR"/>
        </w:rPr>
        <w:t xml:space="preserve">Bu Yönerge; </w:t>
      </w:r>
      <w:r w:rsidR="00605183" w:rsidRPr="00930D8A">
        <w:rPr>
          <w:rFonts w:ascii="Times New Roman" w:hAnsi="Times New Roman" w:cs="Times New Roman"/>
          <w:bCs/>
          <w:sz w:val="24"/>
          <w:szCs w:val="24"/>
        </w:rPr>
        <w:t xml:space="preserve">Sivas Cumhuriyet Üniversitesi </w:t>
      </w:r>
      <w:r w:rsidRPr="00930D8A">
        <w:rPr>
          <w:rFonts w:ascii="Times New Roman" w:eastAsia="Times New Roman" w:hAnsi="Times New Roman" w:cs="Times New Roman"/>
          <w:bCs/>
          <w:color w:val="000000"/>
          <w:sz w:val="24"/>
          <w:szCs w:val="24"/>
          <w:lang w:eastAsia="tr-TR"/>
        </w:rPr>
        <w:t>Sağlık Bilimleri Fakültesi</w:t>
      </w:r>
      <w:r w:rsidR="00CD40E4" w:rsidRPr="00930D8A">
        <w:rPr>
          <w:rFonts w:ascii="Times New Roman" w:eastAsia="Times New Roman" w:hAnsi="Times New Roman" w:cs="Times New Roman"/>
          <w:bCs/>
          <w:color w:val="000000"/>
          <w:sz w:val="24"/>
          <w:szCs w:val="24"/>
          <w:lang w:eastAsia="tr-TR"/>
        </w:rPr>
        <w:t xml:space="preserve"> Ebelik Bölümü</w:t>
      </w:r>
      <w:r w:rsidRPr="00930D8A">
        <w:rPr>
          <w:rFonts w:ascii="Times New Roman" w:eastAsia="Times New Roman" w:hAnsi="Times New Roman" w:cs="Times New Roman"/>
          <w:bCs/>
          <w:color w:val="000000"/>
          <w:sz w:val="24"/>
          <w:szCs w:val="24"/>
          <w:lang w:eastAsia="tr-TR"/>
        </w:rPr>
        <w:t xml:space="preserve"> Mezun İlişkileri ve Tanıtım Komisyonunun</w:t>
      </w:r>
      <w:r w:rsidR="00BE0E3E" w:rsidRPr="00930D8A">
        <w:rPr>
          <w:rFonts w:ascii="Times New Roman" w:eastAsia="Times New Roman" w:hAnsi="Times New Roman" w:cs="Times New Roman"/>
          <w:bCs/>
          <w:color w:val="000000"/>
          <w:sz w:val="24"/>
          <w:szCs w:val="24"/>
          <w:lang w:eastAsia="tr-TR"/>
        </w:rPr>
        <w:t xml:space="preserve"> </w:t>
      </w:r>
      <w:r w:rsidRPr="00930D8A">
        <w:rPr>
          <w:rFonts w:ascii="Times New Roman" w:eastAsia="Times New Roman" w:hAnsi="Times New Roman" w:cs="Times New Roman"/>
          <w:bCs/>
          <w:color w:val="000000"/>
          <w:sz w:val="24"/>
          <w:szCs w:val="24"/>
          <w:lang w:eastAsia="tr-TR"/>
        </w:rPr>
        <w:t xml:space="preserve">oluşturulması, görev, sorumluluk ve çalışma esaslarına </w:t>
      </w:r>
      <w:r w:rsidR="005177D1" w:rsidRPr="00930D8A">
        <w:rPr>
          <w:rFonts w:ascii="Times New Roman" w:eastAsia="Times New Roman" w:hAnsi="Times New Roman" w:cs="Times New Roman"/>
          <w:bCs/>
          <w:color w:val="000000"/>
          <w:sz w:val="24"/>
          <w:szCs w:val="24"/>
          <w:lang w:eastAsia="tr-TR"/>
        </w:rPr>
        <w:t>yönelik</w:t>
      </w:r>
      <w:r w:rsidRPr="00930D8A">
        <w:rPr>
          <w:rFonts w:ascii="Times New Roman" w:eastAsia="Times New Roman" w:hAnsi="Times New Roman" w:cs="Times New Roman"/>
          <w:bCs/>
          <w:color w:val="000000"/>
          <w:sz w:val="24"/>
          <w:szCs w:val="24"/>
          <w:lang w:eastAsia="tr-TR"/>
        </w:rPr>
        <w:t xml:space="preserve"> hükümleri kapsar. </w:t>
      </w:r>
    </w:p>
    <w:p w14:paraId="407CF183" w14:textId="77777777" w:rsidR="00637103" w:rsidRDefault="00F1550A" w:rsidP="00637103">
      <w:pPr>
        <w:spacing w:after="42" w:line="271" w:lineRule="auto"/>
        <w:ind w:left="-11" w:firstLine="567"/>
        <w:jc w:val="both"/>
        <w:rPr>
          <w:rFonts w:ascii="Times New Roman" w:eastAsia="Times New Roman" w:hAnsi="Times New Roman" w:cs="Times New Roman"/>
          <w:b/>
          <w:color w:val="000000"/>
          <w:sz w:val="24"/>
          <w:szCs w:val="24"/>
          <w:lang w:eastAsia="tr-TR"/>
        </w:rPr>
      </w:pPr>
      <w:r w:rsidRPr="00211E40">
        <w:rPr>
          <w:rFonts w:ascii="Times New Roman" w:eastAsia="Times New Roman" w:hAnsi="Times New Roman" w:cs="Times New Roman"/>
          <w:b/>
          <w:color w:val="000000"/>
          <w:sz w:val="24"/>
          <w:szCs w:val="24"/>
          <w:lang w:eastAsia="tr-TR"/>
        </w:rPr>
        <w:t xml:space="preserve">Dayanak </w:t>
      </w:r>
    </w:p>
    <w:p w14:paraId="396749FD" w14:textId="4A8E4CDF" w:rsidR="00637103" w:rsidRDefault="00F1550A" w:rsidP="00637103">
      <w:pPr>
        <w:spacing w:after="42" w:line="271" w:lineRule="auto"/>
        <w:ind w:left="-11" w:firstLine="567"/>
        <w:jc w:val="both"/>
        <w:rPr>
          <w:rFonts w:ascii="Times New Roman" w:hAnsi="Times New Roman" w:cs="Times New Roman"/>
          <w:bCs/>
          <w:sz w:val="24"/>
          <w:szCs w:val="24"/>
        </w:rPr>
      </w:pPr>
      <w:r w:rsidRPr="009B5793">
        <w:rPr>
          <w:rFonts w:ascii="Times New Roman" w:eastAsia="Times New Roman" w:hAnsi="Times New Roman" w:cs="Times New Roman"/>
          <w:b/>
          <w:sz w:val="24"/>
          <w:szCs w:val="24"/>
          <w:lang w:eastAsia="tr-TR"/>
        </w:rPr>
        <w:t>Madde 3 –</w:t>
      </w:r>
      <w:r w:rsidRPr="00930D8A">
        <w:rPr>
          <w:rFonts w:ascii="Times New Roman" w:eastAsia="Times New Roman" w:hAnsi="Times New Roman" w:cs="Times New Roman"/>
          <w:bCs/>
          <w:sz w:val="24"/>
          <w:szCs w:val="24"/>
          <w:lang w:eastAsia="tr-TR"/>
        </w:rPr>
        <w:t xml:space="preserve"> </w:t>
      </w:r>
      <w:r w:rsidR="00211E40">
        <w:rPr>
          <w:rFonts w:ascii="Times New Roman" w:eastAsia="Times New Roman" w:hAnsi="Times New Roman" w:cs="Times New Roman"/>
          <w:bCs/>
          <w:sz w:val="24"/>
          <w:szCs w:val="24"/>
          <w:lang w:eastAsia="tr-TR"/>
        </w:rPr>
        <w:t xml:space="preserve">(1) </w:t>
      </w:r>
      <w:r w:rsidR="00BF5702" w:rsidRPr="00930D8A">
        <w:rPr>
          <w:rFonts w:ascii="Times New Roman" w:eastAsia="Times New Roman" w:hAnsi="Times New Roman" w:cs="Times New Roman"/>
          <w:bCs/>
          <w:sz w:val="24"/>
          <w:szCs w:val="24"/>
          <w:lang w:eastAsia="tr-TR"/>
        </w:rPr>
        <w:t>Bu yönerge</w:t>
      </w:r>
      <w:r w:rsidR="003F51DC" w:rsidRPr="00930D8A">
        <w:rPr>
          <w:rFonts w:ascii="Times New Roman" w:eastAsia="Times New Roman" w:hAnsi="Times New Roman" w:cs="Times New Roman"/>
          <w:bCs/>
          <w:sz w:val="24"/>
          <w:szCs w:val="24"/>
          <w:lang w:eastAsia="tr-TR"/>
        </w:rPr>
        <w:t>,</w:t>
      </w:r>
      <w:r w:rsidR="00BF5702" w:rsidRPr="00930D8A">
        <w:rPr>
          <w:rFonts w:ascii="Times New Roman" w:eastAsia="Times New Roman" w:hAnsi="Times New Roman" w:cs="Times New Roman"/>
          <w:bCs/>
          <w:sz w:val="24"/>
          <w:szCs w:val="24"/>
          <w:lang w:eastAsia="tr-TR"/>
        </w:rPr>
        <w:t xml:space="preserve"> </w:t>
      </w:r>
      <w:r w:rsidR="00FC4DFB" w:rsidRPr="00930D8A">
        <w:rPr>
          <w:rFonts w:ascii="Times New Roman" w:eastAsia="Times New Roman" w:hAnsi="Times New Roman" w:cs="Times New Roman"/>
          <w:bCs/>
          <w:sz w:val="24"/>
          <w:szCs w:val="24"/>
          <w:lang w:eastAsia="tr-TR"/>
        </w:rPr>
        <w:t xml:space="preserve">2547 sayılı yükseköğretim kanunun 16. Maddesine ve  </w:t>
      </w:r>
      <w:r w:rsidR="00BF5702" w:rsidRPr="00930D8A">
        <w:rPr>
          <w:rFonts w:ascii="Times New Roman" w:hAnsi="Times New Roman" w:cs="Times New Roman"/>
          <w:bCs/>
          <w:sz w:val="24"/>
          <w:szCs w:val="24"/>
        </w:rPr>
        <w:t>23.11.2018 tarih ve 30604 sayılı Resmî Gazete’de yayımlanan Yükseköğretim Kalite Güvencesi, Yükseköğretim Kalite Kurulu Yönetmeliği ve 28.08.2019 tarihli Sivas Cumhuriyet Üniversitesi Kalite Komisyonu ve Kalite Koordinatörlüğü Yönergesi’ne dayanılarak hazırlanmıştır</w:t>
      </w:r>
      <w:r w:rsidR="00637103">
        <w:rPr>
          <w:rFonts w:ascii="Times New Roman" w:hAnsi="Times New Roman" w:cs="Times New Roman"/>
          <w:bCs/>
          <w:sz w:val="24"/>
          <w:szCs w:val="24"/>
        </w:rPr>
        <w:t>.</w:t>
      </w:r>
    </w:p>
    <w:p w14:paraId="1F6FE281" w14:textId="77777777" w:rsidR="00637103" w:rsidRDefault="00BE0E3E" w:rsidP="00637103">
      <w:pPr>
        <w:spacing w:after="42" w:line="271" w:lineRule="auto"/>
        <w:ind w:left="-11" w:firstLine="567"/>
        <w:jc w:val="both"/>
        <w:rPr>
          <w:rFonts w:ascii="Times New Roman" w:eastAsia="Times New Roman" w:hAnsi="Times New Roman" w:cs="Times New Roman"/>
          <w:b/>
          <w:color w:val="000000"/>
          <w:sz w:val="24"/>
          <w:szCs w:val="24"/>
          <w:lang w:eastAsia="tr-TR"/>
        </w:rPr>
      </w:pPr>
      <w:r w:rsidRPr="00211E40">
        <w:rPr>
          <w:rFonts w:ascii="Times New Roman" w:eastAsia="Times New Roman" w:hAnsi="Times New Roman" w:cs="Times New Roman"/>
          <w:b/>
          <w:color w:val="000000"/>
          <w:sz w:val="24"/>
          <w:szCs w:val="24"/>
          <w:lang w:eastAsia="tr-TR"/>
        </w:rPr>
        <w:t>Tanımlar</w:t>
      </w:r>
    </w:p>
    <w:p w14:paraId="4C096B7E" w14:textId="77777777" w:rsidR="00637103" w:rsidRDefault="00BE0E3E" w:rsidP="00637103">
      <w:pPr>
        <w:spacing w:after="42" w:line="271" w:lineRule="auto"/>
        <w:ind w:left="-11" w:firstLine="567"/>
        <w:jc w:val="both"/>
        <w:rPr>
          <w:rFonts w:ascii="Times New Roman" w:eastAsia="Times New Roman" w:hAnsi="Times New Roman" w:cs="Times New Roman"/>
          <w:b/>
          <w:color w:val="000000"/>
          <w:sz w:val="24"/>
          <w:szCs w:val="24"/>
          <w:lang w:eastAsia="tr-TR"/>
        </w:rPr>
      </w:pPr>
      <w:r w:rsidRPr="009B5793">
        <w:rPr>
          <w:rFonts w:ascii="Times New Roman" w:eastAsia="Times New Roman" w:hAnsi="Times New Roman" w:cs="Times New Roman"/>
          <w:b/>
          <w:sz w:val="24"/>
          <w:szCs w:val="24"/>
          <w:lang w:eastAsia="tr-TR"/>
        </w:rPr>
        <w:t>Madde 4 –</w:t>
      </w:r>
      <w:r w:rsidRPr="00930D8A">
        <w:rPr>
          <w:rFonts w:ascii="Times New Roman" w:eastAsia="Times New Roman" w:hAnsi="Times New Roman" w:cs="Times New Roman"/>
          <w:bCs/>
          <w:sz w:val="24"/>
          <w:szCs w:val="24"/>
          <w:lang w:eastAsia="tr-TR"/>
        </w:rPr>
        <w:t xml:space="preserve"> </w:t>
      </w:r>
      <w:r w:rsidR="00211E40">
        <w:rPr>
          <w:rFonts w:ascii="Times New Roman" w:eastAsia="Times New Roman" w:hAnsi="Times New Roman" w:cs="Times New Roman"/>
          <w:bCs/>
          <w:sz w:val="24"/>
          <w:szCs w:val="24"/>
          <w:lang w:eastAsia="tr-TR"/>
        </w:rPr>
        <w:t xml:space="preserve">(1) </w:t>
      </w:r>
      <w:r w:rsidRPr="00930D8A">
        <w:rPr>
          <w:rFonts w:ascii="Times New Roman" w:eastAsia="Times New Roman" w:hAnsi="Times New Roman" w:cs="Times New Roman"/>
          <w:bCs/>
          <w:sz w:val="24"/>
          <w:szCs w:val="24"/>
          <w:lang w:eastAsia="tr-TR"/>
        </w:rPr>
        <w:t xml:space="preserve">Bu yönergede ifade edilen; </w:t>
      </w:r>
      <w:bookmarkStart w:id="0" w:name="_Hlk88464669"/>
    </w:p>
    <w:p w14:paraId="3542C893" w14:textId="77777777" w:rsidR="00637103" w:rsidRPr="00FB4365" w:rsidRDefault="00211E40">
      <w:pPr>
        <w:pStyle w:val="ListeParagraf"/>
        <w:numPr>
          <w:ilvl w:val="0"/>
          <w:numId w:val="1"/>
        </w:numPr>
        <w:tabs>
          <w:tab w:val="left" w:pos="851"/>
        </w:tabs>
        <w:spacing w:after="42" w:line="271" w:lineRule="auto"/>
        <w:ind w:left="0" w:firstLine="567"/>
        <w:jc w:val="both"/>
        <w:rPr>
          <w:rFonts w:ascii="Times New Roman" w:eastAsia="Times New Roman" w:hAnsi="Times New Roman" w:cs="Times New Roman"/>
          <w:b/>
          <w:color w:val="000000"/>
          <w:sz w:val="24"/>
          <w:szCs w:val="24"/>
          <w:lang w:eastAsia="tr-TR"/>
        </w:rPr>
      </w:pPr>
      <w:r w:rsidRPr="00FB4365">
        <w:rPr>
          <w:rFonts w:ascii="Times New Roman" w:eastAsia="Times New Roman" w:hAnsi="Times New Roman" w:cs="Times New Roman"/>
          <w:bCs/>
          <w:sz w:val="24"/>
          <w:szCs w:val="24"/>
          <w:lang w:eastAsia="tr-TR"/>
        </w:rPr>
        <w:t>Başkan: Ebelik Bölümü Mezun İlişkileri ve Tanıtım Komisyonu Başkanı’nı,</w:t>
      </w:r>
    </w:p>
    <w:p w14:paraId="65CA2AB0" w14:textId="17D49375" w:rsidR="00637103" w:rsidRPr="00FB4365" w:rsidRDefault="00211E40">
      <w:pPr>
        <w:pStyle w:val="ListeParagraf"/>
        <w:numPr>
          <w:ilvl w:val="0"/>
          <w:numId w:val="1"/>
        </w:numPr>
        <w:tabs>
          <w:tab w:val="left" w:pos="851"/>
        </w:tabs>
        <w:spacing w:after="42" w:line="271" w:lineRule="auto"/>
        <w:ind w:left="0" w:firstLine="567"/>
        <w:jc w:val="both"/>
        <w:rPr>
          <w:rFonts w:ascii="Times New Roman" w:eastAsia="Times New Roman" w:hAnsi="Times New Roman" w:cs="Times New Roman"/>
          <w:b/>
          <w:color w:val="000000"/>
          <w:sz w:val="24"/>
          <w:szCs w:val="24"/>
          <w:lang w:eastAsia="tr-TR"/>
        </w:rPr>
      </w:pPr>
      <w:r w:rsidRPr="00FB4365">
        <w:rPr>
          <w:rFonts w:ascii="Times New Roman" w:eastAsia="Times New Roman" w:hAnsi="Times New Roman" w:cs="Times New Roman"/>
          <w:bCs/>
          <w:sz w:val="24"/>
          <w:szCs w:val="24"/>
          <w:lang w:eastAsia="tr-TR"/>
        </w:rPr>
        <w:t>Başkan Yardımcısı: Ebelik Bölümü Mezun İlişkileri ve Tanıtım Komisyonu Başkan Yardımcısı’nı</w:t>
      </w:r>
      <w:r w:rsidR="00637103" w:rsidRPr="00FB4365">
        <w:rPr>
          <w:rFonts w:ascii="Times New Roman" w:eastAsia="Times New Roman" w:hAnsi="Times New Roman" w:cs="Times New Roman"/>
          <w:bCs/>
          <w:sz w:val="24"/>
          <w:szCs w:val="24"/>
          <w:lang w:eastAsia="tr-TR"/>
        </w:rPr>
        <w:t>,</w:t>
      </w:r>
    </w:p>
    <w:p w14:paraId="458445C4" w14:textId="77777777" w:rsidR="00637103" w:rsidRPr="00FB4365" w:rsidRDefault="00211E40">
      <w:pPr>
        <w:pStyle w:val="ListeParagraf"/>
        <w:numPr>
          <w:ilvl w:val="0"/>
          <w:numId w:val="1"/>
        </w:numPr>
        <w:tabs>
          <w:tab w:val="left" w:pos="851"/>
        </w:tabs>
        <w:spacing w:after="42" w:line="271" w:lineRule="auto"/>
        <w:ind w:left="0" w:firstLine="567"/>
        <w:jc w:val="both"/>
        <w:rPr>
          <w:rFonts w:ascii="Times New Roman" w:eastAsia="Times New Roman" w:hAnsi="Times New Roman" w:cs="Times New Roman"/>
          <w:b/>
          <w:color w:val="000000"/>
          <w:sz w:val="24"/>
          <w:szCs w:val="24"/>
          <w:lang w:eastAsia="tr-TR"/>
        </w:rPr>
      </w:pPr>
      <w:r w:rsidRPr="00FB4365">
        <w:rPr>
          <w:rFonts w:ascii="Times New Roman" w:eastAsia="Times New Roman" w:hAnsi="Times New Roman" w:cs="Times New Roman"/>
          <w:bCs/>
          <w:color w:val="000000" w:themeColor="text1"/>
          <w:sz w:val="24"/>
          <w:szCs w:val="24"/>
          <w:lang w:eastAsia="tr-TR"/>
        </w:rPr>
        <w:t>Bölüm Başkanı: Sivas Cumhuriyet Üniversitesi Sağlık Bilimleri Fakültesi Ebelik Bölüm Başkanı’nı</w:t>
      </w:r>
      <w:r w:rsidR="00637103" w:rsidRPr="00FB4365">
        <w:rPr>
          <w:rFonts w:ascii="Times New Roman" w:eastAsia="Times New Roman" w:hAnsi="Times New Roman" w:cs="Times New Roman"/>
          <w:bCs/>
          <w:color w:val="000000" w:themeColor="text1"/>
          <w:sz w:val="24"/>
          <w:szCs w:val="24"/>
          <w:lang w:eastAsia="tr-TR"/>
        </w:rPr>
        <w:t>,</w:t>
      </w:r>
    </w:p>
    <w:p w14:paraId="4A6A3181" w14:textId="77777777" w:rsidR="00637103" w:rsidRPr="00FB4365" w:rsidRDefault="00211E40">
      <w:pPr>
        <w:pStyle w:val="ListeParagraf"/>
        <w:numPr>
          <w:ilvl w:val="0"/>
          <w:numId w:val="1"/>
        </w:numPr>
        <w:tabs>
          <w:tab w:val="left" w:pos="851"/>
        </w:tabs>
        <w:spacing w:after="42" w:line="271" w:lineRule="auto"/>
        <w:ind w:left="0" w:firstLine="567"/>
        <w:jc w:val="both"/>
        <w:rPr>
          <w:rFonts w:ascii="Times New Roman" w:eastAsia="Times New Roman" w:hAnsi="Times New Roman" w:cs="Times New Roman"/>
          <w:b/>
          <w:color w:val="000000"/>
          <w:sz w:val="24"/>
          <w:szCs w:val="24"/>
          <w:lang w:eastAsia="tr-TR"/>
        </w:rPr>
      </w:pPr>
      <w:r w:rsidRPr="00FB4365">
        <w:rPr>
          <w:rFonts w:ascii="Times New Roman" w:eastAsia="Times New Roman" w:hAnsi="Times New Roman" w:cs="Times New Roman"/>
          <w:bCs/>
          <w:sz w:val="24"/>
          <w:szCs w:val="24"/>
          <w:lang w:eastAsia="tr-TR"/>
        </w:rPr>
        <w:t xml:space="preserve">Dekan: Sivas Cumhuriyet Üniversitesi Sağlık </w:t>
      </w:r>
      <w:r w:rsidRPr="00FB4365">
        <w:rPr>
          <w:rFonts w:ascii="Times New Roman" w:eastAsia="Times New Roman" w:hAnsi="Times New Roman" w:cs="Times New Roman"/>
          <w:bCs/>
          <w:color w:val="000000" w:themeColor="text1"/>
          <w:sz w:val="24"/>
          <w:szCs w:val="24"/>
          <w:lang w:eastAsia="tr-TR"/>
        </w:rPr>
        <w:t xml:space="preserve">Bilimleri Fakültesi Dekan’ını, </w:t>
      </w:r>
    </w:p>
    <w:p w14:paraId="68648C7D" w14:textId="77777777" w:rsidR="00637103" w:rsidRPr="00FB4365" w:rsidRDefault="00211E40">
      <w:pPr>
        <w:pStyle w:val="ListeParagraf"/>
        <w:numPr>
          <w:ilvl w:val="0"/>
          <w:numId w:val="1"/>
        </w:numPr>
        <w:tabs>
          <w:tab w:val="left" w:pos="851"/>
        </w:tabs>
        <w:spacing w:after="42" w:line="271" w:lineRule="auto"/>
        <w:ind w:left="0" w:firstLine="567"/>
        <w:jc w:val="both"/>
        <w:rPr>
          <w:rFonts w:ascii="Times New Roman" w:eastAsia="Times New Roman" w:hAnsi="Times New Roman" w:cs="Times New Roman"/>
          <w:b/>
          <w:color w:val="000000"/>
          <w:sz w:val="24"/>
          <w:szCs w:val="24"/>
          <w:lang w:eastAsia="tr-TR"/>
        </w:rPr>
      </w:pPr>
      <w:r w:rsidRPr="00FB4365">
        <w:rPr>
          <w:rFonts w:ascii="Times New Roman" w:eastAsia="Times New Roman" w:hAnsi="Times New Roman" w:cs="Times New Roman"/>
          <w:bCs/>
          <w:sz w:val="24"/>
          <w:szCs w:val="24"/>
          <w:lang w:eastAsia="tr-TR"/>
        </w:rPr>
        <w:t>Fakülte: Sivas Cumhuriyet Üniversitesi Sağlık Bilimleri Fakültesi’ni,</w:t>
      </w:r>
    </w:p>
    <w:p w14:paraId="7A413B93" w14:textId="77777777" w:rsidR="00637103" w:rsidRPr="00FB4365" w:rsidRDefault="00211E40">
      <w:pPr>
        <w:pStyle w:val="ListeParagraf"/>
        <w:numPr>
          <w:ilvl w:val="0"/>
          <w:numId w:val="1"/>
        </w:numPr>
        <w:tabs>
          <w:tab w:val="left" w:pos="851"/>
        </w:tabs>
        <w:spacing w:after="42" w:line="271" w:lineRule="auto"/>
        <w:ind w:left="0" w:firstLine="567"/>
        <w:jc w:val="both"/>
        <w:rPr>
          <w:rFonts w:ascii="Times New Roman" w:eastAsia="Times New Roman" w:hAnsi="Times New Roman" w:cs="Times New Roman"/>
          <w:b/>
          <w:color w:val="000000"/>
          <w:sz w:val="24"/>
          <w:szCs w:val="24"/>
          <w:lang w:eastAsia="tr-TR"/>
        </w:rPr>
      </w:pPr>
      <w:r w:rsidRPr="00FB4365">
        <w:rPr>
          <w:rFonts w:ascii="Times New Roman" w:eastAsia="Times New Roman" w:hAnsi="Times New Roman" w:cs="Times New Roman"/>
          <w:bCs/>
          <w:color w:val="000000" w:themeColor="text1"/>
          <w:sz w:val="24"/>
          <w:szCs w:val="24"/>
          <w:lang w:eastAsia="tr-TR"/>
        </w:rPr>
        <w:t xml:space="preserve">Komisyon: Sivas Cumhuriyet Üniversitesi Sağlık Bilimleri Fakültesi Ebelik Bölümü </w:t>
      </w:r>
      <w:r w:rsidRPr="00FB4365">
        <w:rPr>
          <w:rFonts w:ascii="Times New Roman" w:eastAsia="Times New Roman" w:hAnsi="Times New Roman" w:cs="Times New Roman"/>
          <w:bCs/>
          <w:color w:val="000000"/>
          <w:sz w:val="24"/>
          <w:szCs w:val="24"/>
          <w:lang w:eastAsia="tr-TR"/>
        </w:rPr>
        <w:t xml:space="preserve">Mezun İlişkileri ve Tanıtım </w:t>
      </w:r>
      <w:r w:rsidRPr="00FB4365">
        <w:rPr>
          <w:rFonts w:ascii="Times New Roman" w:eastAsia="Times New Roman" w:hAnsi="Times New Roman" w:cs="Times New Roman"/>
          <w:bCs/>
          <w:color w:val="000000" w:themeColor="text1"/>
          <w:sz w:val="24"/>
          <w:szCs w:val="24"/>
          <w:lang w:eastAsia="tr-TR"/>
        </w:rPr>
        <w:t>Komisyonu’nu,</w:t>
      </w:r>
    </w:p>
    <w:p w14:paraId="70851F23" w14:textId="77777777" w:rsidR="00637103" w:rsidRPr="00FB4365" w:rsidRDefault="00211E40">
      <w:pPr>
        <w:pStyle w:val="ListeParagraf"/>
        <w:numPr>
          <w:ilvl w:val="0"/>
          <w:numId w:val="1"/>
        </w:numPr>
        <w:tabs>
          <w:tab w:val="left" w:pos="851"/>
        </w:tabs>
        <w:spacing w:after="42" w:line="271" w:lineRule="auto"/>
        <w:ind w:left="0" w:firstLine="567"/>
        <w:jc w:val="both"/>
        <w:rPr>
          <w:rFonts w:ascii="Times New Roman" w:eastAsia="Times New Roman" w:hAnsi="Times New Roman" w:cs="Times New Roman"/>
          <w:b/>
          <w:color w:val="000000"/>
          <w:sz w:val="24"/>
          <w:szCs w:val="24"/>
          <w:lang w:eastAsia="tr-TR"/>
        </w:rPr>
      </w:pPr>
      <w:r w:rsidRPr="00FB4365">
        <w:rPr>
          <w:rFonts w:ascii="Times New Roman" w:eastAsia="Times New Roman" w:hAnsi="Times New Roman" w:cs="Times New Roman"/>
          <w:bCs/>
          <w:sz w:val="24"/>
          <w:szCs w:val="24"/>
          <w:lang w:eastAsia="tr-TR"/>
        </w:rPr>
        <w:t xml:space="preserve">Mezun: </w:t>
      </w:r>
      <w:r w:rsidRPr="00FB4365">
        <w:rPr>
          <w:rFonts w:ascii="Times New Roman" w:hAnsi="Times New Roman" w:cs="Times New Roman"/>
          <w:bCs/>
          <w:sz w:val="24"/>
          <w:szCs w:val="24"/>
        </w:rPr>
        <w:t xml:space="preserve">Sivas Cumhuriyet Üniversitesi Sağlık Bilimleri Fakültesi Ebelik Bölümü öğrencilerinden lisans programını başarıyla tamamlayanları, </w:t>
      </w:r>
    </w:p>
    <w:p w14:paraId="01693A19" w14:textId="77777777" w:rsidR="00637103" w:rsidRPr="00FB4365" w:rsidRDefault="00211E40">
      <w:pPr>
        <w:pStyle w:val="ListeParagraf"/>
        <w:numPr>
          <w:ilvl w:val="0"/>
          <w:numId w:val="1"/>
        </w:numPr>
        <w:tabs>
          <w:tab w:val="left" w:pos="851"/>
        </w:tabs>
        <w:spacing w:after="42" w:line="271" w:lineRule="auto"/>
        <w:ind w:left="0" w:firstLine="567"/>
        <w:jc w:val="both"/>
        <w:rPr>
          <w:rFonts w:ascii="Times New Roman" w:eastAsia="Times New Roman" w:hAnsi="Times New Roman" w:cs="Times New Roman"/>
          <w:b/>
          <w:color w:val="000000"/>
          <w:sz w:val="24"/>
          <w:szCs w:val="24"/>
          <w:lang w:eastAsia="tr-TR"/>
        </w:rPr>
      </w:pPr>
      <w:r w:rsidRPr="00FB4365">
        <w:rPr>
          <w:rFonts w:ascii="Times New Roman" w:eastAsia="Times New Roman" w:hAnsi="Times New Roman" w:cs="Times New Roman"/>
          <w:bCs/>
          <w:sz w:val="24"/>
          <w:szCs w:val="24"/>
          <w:lang w:eastAsia="tr-TR"/>
        </w:rPr>
        <w:t>Öğrenci Temsilcisi Üye: Sivas Cumhuriyet Üniversitesi Sağlık Bilimleri Fakültesi Ebelik Bölümü Mezun İlişkileri ve Tanıtım</w:t>
      </w:r>
      <w:r w:rsidRPr="00FB4365">
        <w:rPr>
          <w:rFonts w:ascii="Times New Roman" w:hAnsi="Times New Roman" w:cs="Times New Roman"/>
          <w:bCs/>
          <w:sz w:val="24"/>
          <w:szCs w:val="24"/>
        </w:rPr>
        <w:t xml:space="preserve"> Komisyonu </w:t>
      </w:r>
      <w:r w:rsidRPr="00FB4365">
        <w:rPr>
          <w:rFonts w:ascii="Times New Roman" w:eastAsia="Times New Roman" w:hAnsi="Times New Roman" w:cs="Times New Roman"/>
          <w:bCs/>
          <w:sz w:val="24"/>
          <w:szCs w:val="24"/>
          <w:lang w:eastAsia="tr-TR"/>
        </w:rPr>
        <w:t>Öğrenci Temsilcisi’ni,</w:t>
      </w:r>
    </w:p>
    <w:p w14:paraId="7C7B72CD" w14:textId="77777777" w:rsidR="00637103" w:rsidRPr="00FB4365" w:rsidRDefault="00211E40">
      <w:pPr>
        <w:pStyle w:val="ListeParagraf"/>
        <w:numPr>
          <w:ilvl w:val="0"/>
          <w:numId w:val="1"/>
        </w:numPr>
        <w:tabs>
          <w:tab w:val="left" w:pos="851"/>
        </w:tabs>
        <w:spacing w:after="42" w:line="271" w:lineRule="auto"/>
        <w:ind w:left="0" w:firstLine="567"/>
        <w:jc w:val="both"/>
        <w:rPr>
          <w:rFonts w:ascii="Times New Roman" w:eastAsia="Times New Roman" w:hAnsi="Times New Roman" w:cs="Times New Roman"/>
          <w:b/>
          <w:color w:val="000000"/>
          <w:sz w:val="24"/>
          <w:szCs w:val="24"/>
          <w:lang w:eastAsia="tr-TR"/>
        </w:rPr>
      </w:pPr>
      <w:r w:rsidRPr="00FB4365">
        <w:rPr>
          <w:rFonts w:ascii="Times New Roman" w:eastAsia="Times New Roman" w:hAnsi="Times New Roman" w:cs="Times New Roman"/>
          <w:bCs/>
          <w:sz w:val="24"/>
          <w:szCs w:val="24"/>
          <w:lang w:eastAsia="tr-TR"/>
        </w:rPr>
        <w:t>Rektör: Sivas Cumhuriyet Üniversitesi Rektör’ünü,</w:t>
      </w:r>
    </w:p>
    <w:p w14:paraId="370ED3F3" w14:textId="77777777" w:rsidR="00637103" w:rsidRPr="00FB4365" w:rsidRDefault="00211E40">
      <w:pPr>
        <w:pStyle w:val="ListeParagraf"/>
        <w:numPr>
          <w:ilvl w:val="0"/>
          <w:numId w:val="1"/>
        </w:numPr>
        <w:tabs>
          <w:tab w:val="left" w:pos="851"/>
        </w:tabs>
        <w:spacing w:after="42" w:line="271" w:lineRule="auto"/>
        <w:ind w:left="0" w:firstLine="567"/>
        <w:jc w:val="both"/>
        <w:rPr>
          <w:rFonts w:ascii="Times New Roman" w:eastAsia="Times New Roman" w:hAnsi="Times New Roman" w:cs="Times New Roman"/>
          <w:b/>
          <w:color w:val="000000"/>
          <w:sz w:val="24"/>
          <w:szCs w:val="24"/>
          <w:lang w:eastAsia="tr-TR"/>
        </w:rPr>
      </w:pPr>
      <w:r w:rsidRPr="00FB4365">
        <w:rPr>
          <w:rFonts w:ascii="Times New Roman" w:eastAsia="Times New Roman" w:hAnsi="Times New Roman" w:cs="Times New Roman"/>
          <w:bCs/>
          <w:sz w:val="24"/>
          <w:szCs w:val="24"/>
          <w:lang w:eastAsia="tr-TR"/>
        </w:rPr>
        <w:t xml:space="preserve">Sekreter: Sivas Cumhuriyet Üniversitesi </w:t>
      </w:r>
      <w:r w:rsidRPr="00FB4365">
        <w:rPr>
          <w:rFonts w:ascii="Times New Roman" w:hAnsi="Times New Roman" w:cs="Times New Roman"/>
          <w:bCs/>
          <w:sz w:val="24"/>
          <w:szCs w:val="24"/>
        </w:rPr>
        <w:t xml:space="preserve">Sağlık Bilimleri Fakültesi Ebelik Bölüm </w:t>
      </w:r>
      <w:r w:rsidRPr="00FB4365">
        <w:rPr>
          <w:rFonts w:ascii="Times New Roman" w:eastAsia="Times New Roman" w:hAnsi="Times New Roman" w:cs="Times New Roman"/>
          <w:bCs/>
          <w:sz w:val="24"/>
          <w:szCs w:val="24"/>
          <w:lang w:eastAsia="tr-TR"/>
        </w:rPr>
        <w:t>Mezun İlişkileri ve Tanıtım</w:t>
      </w:r>
      <w:r w:rsidRPr="00FB4365">
        <w:rPr>
          <w:rFonts w:ascii="Times New Roman" w:hAnsi="Times New Roman" w:cs="Times New Roman"/>
          <w:bCs/>
          <w:sz w:val="24"/>
          <w:szCs w:val="24"/>
        </w:rPr>
        <w:t xml:space="preserve"> Komisyonu sekreterini,</w:t>
      </w:r>
    </w:p>
    <w:p w14:paraId="785F7E46" w14:textId="77777777" w:rsidR="00637103" w:rsidRPr="00FB4365" w:rsidRDefault="00211E40">
      <w:pPr>
        <w:pStyle w:val="ListeParagraf"/>
        <w:numPr>
          <w:ilvl w:val="0"/>
          <w:numId w:val="1"/>
        </w:numPr>
        <w:tabs>
          <w:tab w:val="left" w:pos="851"/>
        </w:tabs>
        <w:spacing w:after="42" w:line="271" w:lineRule="auto"/>
        <w:ind w:left="0" w:firstLine="567"/>
        <w:jc w:val="both"/>
        <w:rPr>
          <w:rFonts w:ascii="Times New Roman" w:eastAsia="Times New Roman" w:hAnsi="Times New Roman" w:cs="Times New Roman"/>
          <w:b/>
          <w:color w:val="000000"/>
          <w:sz w:val="24"/>
          <w:szCs w:val="24"/>
          <w:lang w:eastAsia="tr-TR"/>
        </w:rPr>
      </w:pPr>
      <w:r w:rsidRPr="00FB4365">
        <w:rPr>
          <w:rFonts w:ascii="Times New Roman" w:eastAsia="Times New Roman" w:hAnsi="Times New Roman" w:cs="Times New Roman"/>
          <w:bCs/>
          <w:sz w:val="24"/>
          <w:szCs w:val="24"/>
          <w:lang w:eastAsia="tr-TR"/>
        </w:rPr>
        <w:t xml:space="preserve">Senato: Sivas Cumhuriyet Üniversitesi Senato’sunu, </w:t>
      </w:r>
    </w:p>
    <w:p w14:paraId="06090FFC" w14:textId="77777777" w:rsidR="00637103" w:rsidRPr="00FB4365" w:rsidRDefault="00B91227">
      <w:pPr>
        <w:pStyle w:val="ListeParagraf"/>
        <w:numPr>
          <w:ilvl w:val="0"/>
          <w:numId w:val="1"/>
        </w:numPr>
        <w:tabs>
          <w:tab w:val="left" w:pos="851"/>
        </w:tabs>
        <w:spacing w:after="42" w:line="271" w:lineRule="auto"/>
        <w:ind w:left="0" w:firstLine="567"/>
        <w:jc w:val="both"/>
        <w:rPr>
          <w:rFonts w:ascii="Times New Roman" w:eastAsia="Times New Roman" w:hAnsi="Times New Roman" w:cs="Times New Roman"/>
          <w:b/>
          <w:color w:val="000000"/>
          <w:sz w:val="24"/>
          <w:szCs w:val="24"/>
          <w:lang w:eastAsia="tr-TR"/>
        </w:rPr>
      </w:pPr>
      <w:r w:rsidRPr="00FB4365">
        <w:rPr>
          <w:rFonts w:ascii="Times New Roman" w:eastAsia="Times New Roman" w:hAnsi="Times New Roman" w:cs="Times New Roman"/>
          <w:bCs/>
          <w:sz w:val="24"/>
          <w:szCs w:val="24"/>
          <w:lang w:eastAsia="tr-TR"/>
        </w:rPr>
        <w:t>Üniversite: Sivas Cumhuriyet Üniversitesi’ni</w:t>
      </w:r>
      <w:r w:rsidR="00225194" w:rsidRPr="00FB4365">
        <w:rPr>
          <w:rFonts w:ascii="Times New Roman" w:eastAsia="Times New Roman" w:hAnsi="Times New Roman" w:cs="Times New Roman"/>
          <w:bCs/>
          <w:sz w:val="24"/>
          <w:szCs w:val="24"/>
          <w:lang w:eastAsia="tr-TR"/>
        </w:rPr>
        <w:t>,</w:t>
      </w:r>
      <w:r w:rsidRPr="00FB4365">
        <w:rPr>
          <w:rFonts w:ascii="Times New Roman" w:eastAsia="Times New Roman" w:hAnsi="Times New Roman" w:cs="Times New Roman"/>
          <w:bCs/>
          <w:sz w:val="24"/>
          <w:szCs w:val="24"/>
          <w:lang w:eastAsia="tr-TR"/>
        </w:rPr>
        <w:t xml:space="preserve">  </w:t>
      </w:r>
    </w:p>
    <w:p w14:paraId="5C521B62" w14:textId="24B6D8CB" w:rsidR="00211E40" w:rsidRPr="00FB4365" w:rsidRDefault="0046440C">
      <w:pPr>
        <w:pStyle w:val="ListeParagraf"/>
        <w:numPr>
          <w:ilvl w:val="0"/>
          <w:numId w:val="1"/>
        </w:numPr>
        <w:tabs>
          <w:tab w:val="left" w:pos="851"/>
        </w:tabs>
        <w:spacing w:after="42" w:line="271" w:lineRule="auto"/>
        <w:ind w:left="0" w:firstLine="567"/>
        <w:jc w:val="both"/>
        <w:rPr>
          <w:rFonts w:ascii="Times New Roman" w:eastAsia="Times New Roman" w:hAnsi="Times New Roman" w:cs="Times New Roman"/>
          <w:b/>
          <w:color w:val="000000"/>
          <w:sz w:val="24"/>
          <w:szCs w:val="24"/>
          <w:lang w:eastAsia="tr-TR"/>
        </w:rPr>
      </w:pPr>
      <w:r w:rsidRPr="00FB4365">
        <w:rPr>
          <w:rFonts w:ascii="Times New Roman" w:eastAsia="Times New Roman" w:hAnsi="Times New Roman" w:cs="Times New Roman"/>
          <w:bCs/>
          <w:sz w:val="24"/>
          <w:szCs w:val="24"/>
          <w:lang w:eastAsia="tr-TR"/>
        </w:rPr>
        <w:t>Üye: Ebelik Bölümü Mezun İlişki</w:t>
      </w:r>
      <w:r w:rsidR="00445E8C" w:rsidRPr="00FB4365">
        <w:rPr>
          <w:rFonts w:ascii="Times New Roman" w:eastAsia="Times New Roman" w:hAnsi="Times New Roman" w:cs="Times New Roman"/>
          <w:bCs/>
          <w:sz w:val="24"/>
          <w:szCs w:val="24"/>
          <w:lang w:eastAsia="tr-TR"/>
        </w:rPr>
        <w:t>leri ve Tanıtım Komisyonu Üyesi’ni</w:t>
      </w:r>
      <w:r w:rsidR="00211E40" w:rsidRPr="00FB4365">
        <w:rPr>
          <w:rFonts w:ascii="Times New Roman" w:eastAsia="Times New Roman" w:hAnsi="Times New Roman" w:cs="Times New Roman"/>
          <w:bCs/>
          <w:sz w:val="24"/>
          <w:szCs w:val="24"/>
          <w:lang w:eastAsia="tr-TR"/>
        </w:rPr>
        <w:t xml:space="preserve"> ifade eder.</w:t>
      </w:r>
    </w:p>
    <w:p w14:paraId="0835504A" w14:textId="77777777" w:rsidR="003C2E7B" w:rsidRDefault="003C2E7B" w:rsidP="00211E40">
      <w:pPr>
        <w:tabs>
          <w:tab w:val="left" w:pos="284"/>
        </w:tabs>
        <w:spacing w:after="1" w:line="312" w:lineRule="auto"/>
        <w:ind w:hanging="10"/>
        <w:jc w:val="center"/>
        <w:rPr>
          <w:rFonts w:ascii="Times New Roman" w:eastAsia="Times New Roman" w:hAnsi="Times New Roman" w:cs="Times New Roman"/>
          <w:b/>
          <w:sz w:val="24"/>
          <w:szCs w:val="24"/>
          <w:lang w:eastAsia="tr-TR"/>
        </w:rPr>
      </w:pPr>
    </w:p>
    <w:p w14:paraId="79FFBD92" w14:textId="77777777" w:rsidR="003C2E7B" w:rsidRDefault="003C2E7B" w:rsidP="00211E40">
      <w:pPr>
        <w:tabs>
          <w:tab w:val="left" w:pos="284"/>
        </w:tabs>
        <w:spacing w:after="1" w:line="312" w:lineRule="auto"/>
        <w:ind w:hanging="10"/>
        <w:jc w:val="center"/>
        <w:rPr>
          <w:rFonts w:ascii="Times New Roman" w:eastAsia="Times New Roman" w:hAnsi="Times New Roman" w:cs="Times New Roman"/>
          <w:b/>
          <w:sz w:val="24"/>
          <w:szCs w:val="24"/>
          <w:lang w:eastAsia="tr-TR"/>
        </w:rPr>
      </w:pPr>
    </w:p>
    <w:p w14:paraId="3EFFE588" w14:textId="0055E35B" w:rsidR="00211E40" w:rsidRPr="00211E40" w:rsidRDefault="00211E40" w:rsidP="00211E40">
      <w:pPr>
        <w:tabs>
          <w:tab w:val="left" w:pos="284"/>
        </w:tabs>
        <w:spacing w:after="1" w:line="312" w:lineRule="auto"/>
        <w:ind w:hanging="10"/>
        <w:jc w:val="center"/>
        <w:rPr>
          <w:rFonts w:ascii="Times New Roman" w:eastAsia="Times New Roman" w:hAnsi="Times New Roman" w:cs="Times New Roman"/>
          <w:b/>
          <w:sz w:val="24"/>
          <w:szCs w:val="24"/>
          <w:lang w:eastAsia="tr-TR"/>
        </w:rPr>
      </w:pPr>
      <w:r w:rsidRPr="00211E40">
        <w:rPr>
          <w:rFonts w:ascii="Times New Roman" w:eastAsia="Times New Roman" w:hAnsi="Times New Roman" w:cs="Times New Roman"/>
          <w:b/>
          <w:sz w:val="24"/>
          <w:szCs w:val="24"/>
          <w:lang w:eastAsia="tr-TR"/>
        </w:rPr>
        <w:lastRenderedPageBreak/>
        <w:t>İKİNCİ BÖLÜM</w:t>
      </w:r>
    </w:p>
    <w:p w14:paraId="255E99DE" w14:textId="3F9258AB" w:rsidR="00211E40" w:rsidRPr="00211E40" w:rsidRDefault="00211E40" w:rsidP="00211E40">
      <w:pPr>
        <w:tabs>
          <w:tab w:val="left" w:pos="567"/>
        </w:tabs>
        <w:spacing w:after="0"/>
        <w:jc w:val="center"/>
        <w:rPr>
          <w:rFonts w:ascii="Times New Roman" w:eastAsia="Times New Roman" w:hAnsi="Times New Roman" w:cs="Times New Roman"/>
          <w:b/>
          <w:sz w:val="24"/>
          <w:szCs w:val="24"/>
          <w:lang w:eastAsia="tr-TR"/>
        </w:rPr>
      </w:pPr>
      <w:r w:rsidRPr="00211E40">
        <w:rPr>
          <w:rFonts w:ascii="Times New Roman" w:eastAsia="Times New Roman" w:hAnsi="Times New Roman" w:cs="Times New Roman"/>
          <w:b/>
          <w:color w:val="000000"/>
          <w:sz w:val="24"/>
          <w:szCs w:val="24"/>
          <w:lang w:eastAsia="tr-TR"/>
        </w:rPr>
        <w:t xml:space="preserve">Kuruluş ve Üyeler, </w:t>
      </w:r>
      <w:r w:rsidRPr="00211E40">
        <w:rPr>
          <w:rFonts w:ascii="Times New Roman" w:eastAsia="Times New Roman" w:hAnsi="Times New Roman" w:cs="Times New Roman"/>
          <w:b/>
          <w:sz w:val="24"/>
          <w:szCs w:val="24"/>
          <w:lang w:eastAsia="tr-TR"/>
        </w:rPr>
        <w:t>Çalışma Usul ve Esasları, Görev ve Sorumluluk</w:t>
      </w:r>
    </w:p>
    <w:bookmarkEnd w:id="0"/>
    <w:p w14:paraId="0AF7A837" w14:textId="6F4FD3B3" w:rsidR="00637103" w:rsidRDefault="00BE0E3E" w:rsidP="00637103">
      <w:pPr>
        <w:keepNext/>
        <w:keepLines/>
        <w:spacing w:after="46"/>
        <w:ind w:firstLine="567"/>
        <w:outlineLvl w:val="0"/>
        <w:rPr>
          <w:rFonts w:ascii="Times New Roman" w:eastAsia="Times New Roman" w:hAnsi="Times New Roman" w:cs="Times New Roman"/>
          <w:b/>
          <w:color w:val="000000"/>
          <w:sz w:val="24"/>
          <w:szCs w:val="24"/>
          <w:lang w:eastAsia="tr-TR"/>
        </w:rPr>
      </w:pPr>
      <w:r w:rsidRPr="00211E40">
        <w:rPr>
          <w:rFonts w:ascii="Times New Roman" w:eastAsia="Times New Roman" w:hAnsi="Times New Roman" w:cs="Times New Roman"/>
          <w:b/>
          <w:color w:val="000000"/>
          <w:sz w:val="24"/>
          <w:szCs w:val="24"/>
          <w:lang w:eastAsia="tr-TR"/>
        </w:rPr>
        <w:t xml:space="preserve">Kuruluş ve </w:t>
      </w:r>
      <w:r w:rsidR="00FB4365">
        <w:rPr>
          <w:rFonts w:ascii="Times New Roman" w:eastAsia="Times New Roman" w:hAnsi="Times New Roman" w:cs="Times New Roman"/>
          <w:b/>
          <w:color w:val="000000"/>
          <w:sz w:val="24"/>
          <w:szCs w:val="24"/>
          <w:lang w:eastAsia="tr-TR"/>
        </w:rPr>
        <w:t>ü</w:t>
      </w:r>
      <w:r w:rsidRPr="00211E40">
        <w:rPr>
          <w:rFonts w:ascii="Times New Roman" w:eastAsia="Times New Roman" w:hAnsi="Times New Roman" w:cs="Times New Roman"/>
          <w:b/>
          <w:color w:val="000000"/>
          <w:sz w:val="24"/>
          <w:szCs w:val="24"/>
          <w:lang w:eastAsia="tr-TR"/>
        </w:rPr>
        <w:t xml:space="preserve">yeler </w:t>
      </w:r>
    </w:p>
    <w:p w14:paraId="78CA0201" w14:textId="1FFEBF25" w:rsidR="00BE0E3E" w:rsidRPr="00637103" w:rsidRDefault="00BE0E3E" w:rsidP="00637103">
      <w:pPr>
        <w:keepNext/>
        <w:keepLines/>
        <w:spacing w:after="46"/>
        <w:ind w:firstLine="567"/>
        <w:outlineLvl w:val="0"/>
        <w:rPr>
          <w:rFonts w:ascii="Times New Roman" w:eastAsia="Times New Roman" w:hAnsi="Times New Roman" w:cs="Times New Roman"/>
          <w:b/>
          <w:color w:val="000000"/>
          <w:sz w:val="24"/>
          <w:szCs w:val="24"/>
          <w:lang w:eastAsia="tr-TR"/>
        </w:rPr>
      </w:pPr>
      <w:r w:rsidRPr="009B5793">
        <w:rPr>
          <w:rFonts w:ascii="Times New Roman" w:eastAsia="Times New Roman" w:hAnsi="Times New Roman" w:cs="Times New Roman"/>
          <w:b/>
          <w:sz w:val="24"/>
          <w:szCs w:val="24"/>
          <w:lang w:eastAsia="tr-TR"/>
        </w:rPr>
        <w:t xml:space="preserve">Madde 5 – </w:t>
      </w:r>
      <w:r w:rsidRPr="00211E40">
        <w:rPr>
          <w:rFonts w:ascii="Times New Roman" w:eastAsia="Times New Roman" w:hAnsi="Times New Roman" w:cs="Times New Roman"/>
          <w:bCs/>
          <w:sz w:val="24"/>
          <w:szCs w:val="24"/>
          <w:lang w:eastAsia="tr-TR"/>
        </w:rPr>
        <w:t>(1)</w:t>
      </w:r>
      <w:r w:rsidRPr="00930D8A">
        <w:rPr>
          <w:rFonts w:ascii="Times New Roman" w:eastAsia="Times New Roman" w:hAnsi="Times New Roman" w:cs="Times New Roman"/>
          <w:bCs/>
          <w:sz w:val="24"/>
          <w:szCs w:val="24"/>
          <w:lang w:eastAsia="tr-TR"/>
        </w:rPr>
        <w:t xml:space="preserve"> Sağlık Bilimleri Fakültesi </w:t>
      </w:r>
      <w:r w:rsidRPr="00930D8A">
        <w:rPr>
          <w:rFonts w:ascii="Times New Roman" w:eastAsia="Times New Roman" w:hAnsi="Times New Roman" w:cs="Times New Roman"/>
          <w:bCs/>
          <w:color w:val="000000"/>
          <w:sz w:val="24"/>
          <w:szCs w:val="24"/>
          <w:lang w:eastAsia="tr-TR"/>
        </w:rPr>
        <w:t xml:space="preserve">Mezun İlişkileri ve Tanıtım </w:t>
      </w:r>
      <w:r w:rsidRPr="00930D8A">
        <w:rPr>
          <w:rFonts w:ascii="Times New Roman" w:eastAsia="Times New Roman" w:hAnsi="Times New Roman" w:cs="Times New Roman"/>
          <w:bCs/>
          <w:sz w:val="24"/>
          <w:szCs w:val="24"/>
          <w:lang w:eastAsia="tr-TR"/>
        </w:rPr>
        <w:t xml:space="preserve">Komisyonu, aşağıdaki üyelerden oluşur: </w:t>
      </w:r>
    </w:p>
    <w:p w14:paraId="78BBE462" w14:textId="7AEC9C79" w:rsidR="00B91227" w:rsidRPr="00930D8A" w:rsidRDefault="00E20F47">
      <w:pPr>
        <w:pStyle w:val="ListeParagraf"/>
        <w:numPr>
          <w:ilvl w:val="0"/>
          <w:numId w:val="2"/>
        </w:numPr>
        <w:tabs>
          <w:tab w:val="left" w:pos="284"/>
          <w:tab w:val="left" w:pos="567"/>
        </w:tabs>
        <w:spacing w:after="42" w:line="276" w:lineRule="auto"/>
        <w:ind w:left="0" w:firstLine="360"/>
        <w:jc w:val="both"/>
        <w:rPr>
          <w:rFonts w:ascii="Times New Roman" w:eastAsia="Times New Roman" w:hAnsi="Times New Roman" w:cs="Times New Roman"/>
          <w:bCs/>
          <w:sz w:val="24"/>
          <w:szCs w:val="24"/>
          <w:lang w:eastAsia="tr-TR"/>
        </w:rPr>
      </w:pPr>
      <w:bookmarkStart w:id="1" w:name="_Hlk88464691"/>
      <w:bookmarkStart w:id="2" w:name="_Hlk88465260"/>
      <w:r w:rsidRPr="00930D8A">
        <w:rPr>
          <w:rFonts w:ascii="Times New Roman" w:eastAsia="Times New Roman" w:hAnsi="Times New Roman" w:cs="Times New Roman"/>
          <w:bCs/>
          <w:sz w:val="24"/>
          <w:szCs w:val="24"/>
          <w:lang w:eastAsia="tr-TR"/>
        </w:rPr>
        <w:t>Komisyon, Sağlık Biliml</w:t>
      </w:r>
      <w:r w:rsidRPr="00930D8A">
        <w:rPr>
          <w:rFonts w:ascii="Times New Roman" w:eastAsia="Times New Roman" w:hAnsi="Times New Roman" w:cs="Times New Roman"/>
          <w:bCs/>
          <w:sz w:val="24"/>
          <w:szCs w:val="24"/>
          <w:u w:val="single" w:color="C0C0C0"/>
          <w:lang w:eastAsia="tr-TR"/>
        </w:rPr>
        <w:t>e</w:t>
      </w:r>
      <w:r w:rsidRPr="00930D8A">
        <w:rPr>
          <w:rFonts w:ascii="Times New Roman" w:eastAsia="Times New Roman" w:hAnsi="Times New Roman" w:cs="Times New Roman"/>
          <w:bCs/>
          <w:sz w:val="24"/>
          <w:szCs w:val="24"/>
          <w:lang w:eastAsia="tr-TR"/>
        </w:rPr>
        <w:t>ri Fakültesi Ebelik Bölümü’nde görev alan en az bir Öğretim Üyesi, bir Öğretim Elemanı, bir İdari Personel ile bir Öğrenci Temsilcisinden oluşur</w:t>
      </w:r>
      <w:r w:rsidR="00B91227" w:rsidRPr="00930D8A">
        <w:rPr>
          <w:rFonts w:ascii="Times New Roman" w:eastAsia="Times New Roman" w:hAnsi="Times New Roman" w:cs="Times New Roman"/>
          <w:bCs/>
          <w:sz w:val="24"/>
          <w:szCs w:val="24"/>
          <w:lang w:eastAsia="tr-TR"/>
        </w:rPr>
        <w:t xml:space="preserve">. </w:t>
      </w:r>
      <w:bookmarkEnd w:id="1"/>
    </w:p>
    <w:p w14:paraId="72341FB2" w14:textId="77777777" w:rsidR="00A80950" w:rsidRPr="009B5793" w:rsidRDefault="00A80950">
      <w:pPr>
        <w:pStyle w:val="ListeParagraf"/>
        <w:numPr>
          <w:ilvl w:val="0"/>
          <w:numId w:val="2"/>
        </w:numPr>
        <w:tabs>
          <w:tab w:val="left" w:pos="284"/>
          <w:tab w:val="left" w:pos="567"/>
        </w:tabs>
        <w:spacing w:after="42" w:line="271" w:lineRule="auto"/>
        <w:ind w:left="0" w:firstLine="360"/>
        <w:jc w:val="both"/>
        <w:rPr>
          <w:rFonts w:ascii="Times New Roman" w:eastAsia="Times New Roman" w:hAnsi="Times New Roman" w:cs="Times New Roman"/>
          <w:bCs/>
          <w:sz w:val="24"/>
          <w:szCs w:val="24"/>
          <w:lang w:eastAsia="tr-TR"/>
        </w:rPr>
      </w:pPr>
      <w:r w:rsidRPr="009B5793">
        <w:rPr>
          <w:rFonts w:ascii="Times New Roman" w:eastAsia="Times New Roman" w:hAnsi="Times New Roman" w:cs="Times New Roman"/>
          <w:bCs/>
          <w:sz w:val="24"/>
          <w:szCs w:val="24"/>
          <w:lang w:eastAsia="tr-TR"/>
        </w:rPr>
        <w:t xml:space="preserve">Komisyon başkanı ile üyelerin atanması ve görevlendirilmesi Ebelik Bölüm Başkanının önerisi ile fakülte Dekanı tarafından yapılır. </w:t>
      </w:r>
    </w:p>
    <w:p w14:paraId="54B0D737" w14:textId="74D8856F" w:rsidR="00A80950" w:rsidRPr="009B5793" w:rsidRDefault="00A80950">
      <w:pPr>
        <w:pStyle w:val="ListeParagraf"/>
        <w:numPr>
          <w:ilvl w:val="0"/>
          <w:numId w:val="2"/>
        </w:numPr>
        <w:tabs>
          <w:tab w:val="left" w:pos="284"/>
          <w:tab w:val="left" w:pos="567"/>
        </w:tabs>
        <w:spacing w:after="42" w:line="271" w:lineRule="auto"/>
        <w:ind w:left="0" w:firstLine="360"/>
        <w:jc w:val="both"/>
        <w:rPr>
          <w:rFonts w:ascii="Times New Roman" w:eastAsia="Times New Roman" w:hAnsi="Times New Roman" w:cs="Times New Roman"/>
          <w:bCs/>
          <w:sz w:val="24"/>
          <w:szCs w:val="24"/>
          <w:lang w:eastAsia="tr-TR"/>
        </w:rPr>
      </w:pPr>
      <w:r w:rsidRPr="009B5793">
        <w:rPr>
          <w:rFonts w:ascii="Times New Roman" w:eastAsia="Times New Roman" w:hAnsi="Times New Roman" w:cs="Times New Roman"/>
          <w:bCs/>
          <w:sz w:val="24"/>
          <w:szCs w:val="24"/>
          <w:lang w:eastAsia="tr-TR"/>
        </w:rPr>
        <w:t>Komisyon,</w:t>
      </w:r>
      <w:r w:rsidRPr="009B5793">
        <w:rPr>
          <w:rFonts w:ascii="Times New Roman" w:hAnsi="Times New Roman" w:cs="Times New Roman"/>
          <w:bCs/>
          <w:sz w:val="24"/>
          <w:szCs w:val="24"/>
        </w:rPr>
        <w:t xml:space="preserve"> üyeleri arasından en az bir başkan yardımcısı ve en az bir sekreter seçer. </w:t>
      </w:r>
      <w:r w:rsidRPr="009B5793">
        <w:rPr>
          <w:rFonts w:ascii="Times New Roman" w:eastAsia="Times New Roman" w:hAnsi="Times New Roman" w:cs="Times New Roman"/>
          <w:bCs/>
          <w:sz w:val="24"/>
          <w:szCs w:val="24"/>
          <w:lang w:eastAsia="tr-TR"/>
        </w:rPr>
        <w:t xml:space="preserve"> </w:t>
      </w:r>
    </w:p>
    <w:p w14:paraId="6190946C" w14:textId="62213C16" w:rsidR="00B91227" w:rsidRPr="009B5793" w:rsidRDefault="00503E06">
      <w:pPr>
        <w:pStyle w:val="ListeParagraf"/>
        <w:numPr>
          <w:ilvl w:val="0"/>
          <w:numId w:val="2"/>
        </w:numPr>
        <w:tabs>
          <w:tab w:val="left" w:pos="284"/>
          <w:tab w:val="left" w:pos="567"/>
        </w:tabs>
        <w:spacing w:after="42" w:line="271" w:lineRule="auto"/>
        <w:ind w:left="0" w:firstLine="360"/>
        <w:jc w:val="both"/>
        <w:rPr>
          <w:rFonts w:ascii="Times New Roman" w:eastAsia="Times New Roman" w:hAnsi="Times New Roman" w:cs="Times New Roman"/>
          <w:bCs/>
          <w:sz w:val="24"/>
          <w:szCs w:val="24"/>
          <w:lang w:eastAsia="tr-TR"/>
        </w:rPr>
      </w:pPr>
      <w:r w:rsidRPr="009B5793">
        <w:rPr>
          <w:rFonts w:ascii="Times New Roman" w:eastAsia="Times New Roman" w:hAnsi="Times New Roman" w:cs="Times New Roman"/>
          <w:bCs/>
          <w:sz w:val="24"/>
          <w:szCs w:val="24"/>
          <w:lang w:eastAsia="tr-TR"/>
        </w:rPr>
        <w:t xml:space="preserve">Her </w:t>
      </w:r>
      <w:r w:rsidR="00B91227" w:rsidRPr="009B5793">
        <w:rPr>
          <w:rFonts w:ascii="Times New Roman" w:eastAsia="Times New Roman" w:hAnsi="Times New Roman" w:cs="Times New Roman"/>
          <w:bCs/>
          <w:sz w:val="24"/>
          <w:szCs w:val="24"/>
          <w:lang w:eastAsia="tr-TR"/>
        </w:rPr>
        <w:t>Öğrenci Temsilcisi üye yalnız</w:t>
      </w:r>
      <w:r w:rsidR="007C0AB4" w:rsidRPr="009B5793">
        <w:rPr>
          <w:rFonts w:ascii="Times New Roman" w:eastAsia="Times New Roman" w:hAnsi="Times New Roman" w:cs="Times New Roman"/>
          <w:bCs/>
          <w:sz w:val="24"/>
          <w:szCs w:val="24"/>
          <w:lang w:eastAsia="tr-TR"/>
        </w:rPr>
        <w:t xml:space="preserve">ca </w:t>
      </w:r>
      <w:r w:rsidRPr="009B5793">
        <w:rPr>
          <w:rFonts w:ascii="Times New Roman" w:eastAsia="Times New Roman" w:hAnsi="Times New Roman" w:cs="Times New Roman"/>
          <w:bCs/>
          <w:sz w:val="24"/>
          <w:szCs w:val="24"/>
          <w:lang w:eastAsia="tr-TR"/>
        </w:rPr>
        <w:t xml:space="preserve">bir komisyonda </w:t>
      </w:r>
      <w:r w:rsidR="00B91227" w:rsidRPr="009B5793">
        <w:rPr>
          <w:rFonts w:ascii="Times New Roman" w:eastAsia="Times New Roman" w:hAnsi="Times New Roman" w:cs="Times New Roman"/>
          <w:bCs/>
          <w:sz w:val="24"/>
          <w:szCs w:val="24"/>
          <w:lang w:eastAsia="tr-TR"/>
        </w:rPr>
        <w:t>görev alabilir.</w:t>
      </w:r>
    </w:p>
    <w:p w14:paraId="029AEE32" w14:textId="77777777" w:rsidR="003F51DC" w:rsidRPr="00930D8A" w:rsidRDefault="00B91227">
      <w:pPr>
        <w:pStyle w:val="ListeParagraf"/>
        <w:numPr>
          <w:ilvl w:val="0"/>
          <w:numId w:val="2"/>
        </w:numPr>
        <w:tabs>
          <w:tab w:val="left" w:pos="284"/>
          <w:tab w:val="left" w:pos="567"/>
        </w:tabs>
        <w:spacing w:after="42" w:line="271" w:lineRule="auto"/>
        <w:ind w:left="0" w:firstLine="360"/>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Komisyon gerektiğinde konu ile ilgili başka uzmanları da toplantılara çağırabilir ve alt komisyonlar oluşturabilir. Çağrılan uzmanlar, görüşlerini sunabilirl</w:t>
      </w:r>
      <w:r w:rsidR="003F51DC" w:rsidRPr="00930D8A">
        <w:rPr>
          <w:rFonts w:ascii="Times New Roman" w:eastAsia="Times New Roman" w:hAnsi="Times New Roman" w:cs="Times New Roman"/>
          <w:bCs/>
          <w:sz w:val="24"/>
          <w:szCs w:val="24"/>
          <w:lang w:eastAsia="tr-TR"/>
        </w:rPr>
        <w:t>er ancak oylamaya katılamazlar.</w:t>
      </w:r>
    </w:p>
    <w:p w14:paraId="0CB0AA6A" w14:textId="77777777" w:rsidR="00B91227" w:rsidRPr="00930D8A" w:rsidRDefault="00B91227">
      <w:pPr>
        <w:pStyle w:val="ListeParagraf"/>
        <w:numPr>
          <w:ilvl w:val="0"/>
          <w:numId w:val="2"/>
        </w:numPr>
        <w:tabs>
          <w:tab w:val="left" w:pos="284"/>
          <w:tab w:val="left" w:pos="567"/>
        </w:tabs>
        <w:spacing w:after="42" w:line="271" w:lineRule="auto"/>
        <w:ind w:left="0" w:firstLine="360"/>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 xml:space="preserve">Alt komisyonların oluşturulması durumunda yapılacak çalışmalar için tüm görevlendirmeler Komisyon Başkanının önerisiyle Bölüm Başkanı tarafından yapılır. Alt Komisyonlar, görevlendirildikleri konu üzerindeki çalışmalarını komisyonun belirlediği süre içinde tamamlayarak hazırladıkları raporları komisyona sunar. </w:t>
      </w:r>
    </w:p>
    <w:p w14:paraId="70866B77" w14:textId="684BBCC8" w:rsidR="00B91227" w:rsidRPr="00930D8A" w:rsidRDefault="00FB4365" w:rsidP="00FB4365">
      <w:pPr>
        <w:pStyle w:val="ListeParagraf"/>
        <w:tabs>
          <w:tab w:val="left" w:pos="284"/>
          <w:tab w:val="left" w:pos="851"/>
        </w:tabs>
        <w:spacing w:after="42" w:line="271" w:lineRule="auto"/>
        <w:ind w:left="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Pr>
          <w:rFonts w:ascii="Times New Roman" w:eastAsia="Times New Roman" w:hAnsi="Times New Roman" w:cs="Times New Roman"/>
          <w:bCs/>
          <w:sz w:val="24"/>
          <w:szCs w:val="24"/>
          <w:lang w:eastAsia="tr-TR"/>
        </w:rPr>
        <w:tab/>
        <w:t xml:space="preserve">(2) </w:t>
      </w:r>
      <w:r w:rsidR="00B91227" w:rsidRPr="00930D8A">
        <w:rPr>
          <w:rFonts w:ascii="Times New Roman" w:eastAsia="Times New Roman" w:hAnsi="Times New Roman" w:cs="Times New Roman"/>
          <w:bCs/>
          <w:sz w:val="24"/>
          <w:szCs w:val="24"/>
          <w:lang w:eastAsia="tr-TR"/>
        </w:rPr>
        <w:t xml:space="preserve">Komisyon üyelerinin görev süreleri aşağıdaki şekildedir: </w:t>
      </w:r>
    </w:p>
    <w:p w14:paraId="6FD5A596" w14:textId="0D524F9C" w:rsidR="00B91227" w:rsidRPr="00930D8A" w:rsidRDefault="00B91227">
      <w:pPr>
        <w:pStyle w:val="ListeParagraf"/>
        <w:numPr>
          <w:ilvl w:val="0"/>
          <w:numId w:val="3"/>
        </w:numPr>
        <w:tabs>
          <w:tab w:val="left" w:pos="284"/>
          <w:tab w:val="left" w:pos="567"/>
        </w:tabs>
        <w:spacing w:after="42" w:line="271" w:lineRule="auto"/>
        <w:ind w:left="0" w:firstLine="360"/>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Komisyon üyeleri Bölüm Başkanı</w:t>
      </w:r>
      <w:r w:rsidR="00503E06" w:rsidRPr="00930D8A">
        <w:rPr>
          <w:rFonts w:ascii="Times New Roman" w:eastAsia="Times New Roman" w:hAnsi="Times New Roman" w:cs="Times New Roman"/>
          <w:bCs/>
          <w:sz w:val="24"/>
          <w:szCs w:val="24"/>
          <w:lang w:eastAsia="tr-TR"/>
        </w:rPr>
        <w:t xml:space="preserve"> </w:t>
      </w:r>
      <w:r w:rsidRPr="00930D8A">
        <w:rPr>
          <w:rFonts w:ascii="Times New Roman" w:eastAsia="Times New Roman" w:hAnsi="Times New Roman" w:cs="Times New Roman"/>
          <w:bCs/>
          <w:sz w:val="24"/>
          <w:szCs w:val="24"/>
          <w:lang w:eastAsia="tr-TR"/>
        </w:rPr>
        <w:t xml:space="preserve">tarafından belirlenerek üç yıl süre ile görevlendirilir. </w:t>
      </w:r>
      <w:r w:rsidR="00D32B72" w:rsidRPr="00930D8A">
        <w:rPr>
          <w:rFonts w:ascii="Times New Roman" w:eastAsia="Times New Roman" w:hAnsi="Times New Roman" w:cs="Times New Roman"/>
          <w:bCs/>
          <w:sz w:val="24"/>
          <w:szCs w:val="24"/>
          <w:lang w:eastAsia="tr-TR"/>
        </w:rPr>
        <w:t>Öğrenci temsilcisi üye her yıl yeniden seçilir.</w:t>
      </w:r>
    </w:p>
    <w:p w14:paraId="723E55AA" w14:textId="77777777" w:rsidR="00B91227" w:rsidRPr="00930D8A" w:rsidRDefault="00B91227">
      <w:pPr>
        <w:pStyle w:val="ListeParagraf"/>
        <w:numPr>
          <w:ilvl w:val="0"/>
          <w:numId w:val="3"/>
        </w:numPr>
        <w:tabs>
          <w:tab w:val="left" w:pos="284"/>
          <w:tab w:val="left" w:pos="567"/>
          <w:tab w:val="left" w:pos="993"/>
        </w:tabs>
        <w:spacing w:after="42" w:line="271" w:lineRule="auto"/>
        <w:ind w:left="0" w:firstLine="360"/>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 xml:space="preserve">Görev süresi biten bir üye yeniden atanabilir. </w:t>
      </w:r>
    </w:p>
    <w:p w14:paraId="780538C6" w14:textId="77777777" w:rsidR="00211E40" w:rsidRDefault="00B91227">
      <w:pPr>
        <w:pStyle w:val="ListeParagraf"/>
        <w:numPr>
          <w:ilvl w:val="0"/>
          <w:numId w:val="3"/>
        </w:numPr>
        <w:tabs>
          <w:tab w:val="left" w:pos="284"/>
          <w:tab w:val="left" w:pos="567"/>
          <w:tab w:val="left" w:pos="993"/>
        </w:tabs>
        <w:spacing w:after="42" w:line="271" w:lineRule="auto"/>
        <w:ind w:left="0" w:firstLine="360"/>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 xml:space="preserve">Toplantıya katılamayan/katılamayacak komisyon üyesi geçerli mazeretini yazılı olarak komisyon başkanına sunar. </w:t>
      </w:r>
      <w:bookmarkEnd w:id="2"/>
    </w:p>
    <w:p w14:paraId="41B4B1DF" w14:textId="2E912D9E" w:rsidR="00BE0E3E" w:rsidRPr="00637103" w:rsidRDefault="009E0883">
      <w:pPr>
        <w:pStyle w:val="ListeParagraf"/>
        <w:numPr>
          <w:ilvl w:val="0"/>
          <w:numId w:val="3"/>
        </w:numPr>
        <w:tabs>
          <w:tab w:val="left" w:pos="284"/>
          <w:tab w:val="left" w:pos="567"/>
          <w:tab w:val="left" w:pos="993"/>
        </w:tabs>
        <w:spacing w:after="42" w:line="271" w:lineRule="auto"/>
        <w:ind w:left="0" w:firstLine="360"/>
        <w:jc w:val="both"/>
        <w:rPr>
          <w:rFonts w:ascii="Times New Roman" w:eastAsia="Times New Roman" w:hAnsi="Times New Roman" w:cs="Times New Roman"/>
          <w:bCs/>
          <w:sz w:val="24"/>
          <w:szCs w:val="24"/>
          <w:lang w:eastAsia="tr-TR"/>
        </w:rPr>
      </w:pPr>
      <w:r w:rsidRPr="00211E40">
        <w:rPr>
          <w:rFonts w:ascii="Times New Roman" w:eastAsia="Times New Roman" w:hAnsi="Times New Roman" w:cs="Times New Roman"/>
          <w:bCs/>
          <w:sz w:val="24"/>
          <w:szCs w:val="24"/>
          <w:lang w:eastAsia="tr-TR"/>
        </w:rPr>
        <w:t>Bir takvim yılı içerisinde mazeretsiz üç toplantıya katılmayan üyenin üyeliği düşer.</w:t>
      </w:r>
    </w:p>
    <w:p w14:paraId="48D0EEF5" w14:textId="2FAD58EB" w:rsidR="00637103" w:rsidRDefault="00BE0E3E" w:rsidP="00637103">
      <w:pPr>
        <w:tabs>
          <w:tab w:val="left" w:pos="567"/>
        </w:tabs>
        <w:spacing w:after="0"/>
        <w:ind w:firstLine="567"/>
        <w:rPr>
          <w:rFonts w:ascii="Times New Roman" w:eastAsia="Times New Roman" w:hAnsi="Times New Roman" w:cs="Times New Roman"/>
          <w:b/>
          <w:sz w:val="24"/>
          <w:szCs w:val="24"/>
          <w:lang w:eastAsia="tr-TR"/>
        </w:rPr>
      </w:pPr>
      <w:r w:rsidRPr="00211E40">
        <w:rPr>
          <w:rFonts w:ascii="Times New Roman" w:eastAsia="Times New Roman" w:hAnsi="Times New Roman" w:cs="Times New Roman"/>
          <w:b/>
          <w:sz w:val="24"/>
          <w:szCs w:val="24"/>
          <w:lang w:eastAsia="tr-TR"/>
        </w:rPr>
        <w:t xml:space="preserve">Çalışma </w:t>
      </w:r>
      <w:r w:rsidR="00FB4365">
        <w:rPr>
          <w:rFonts w:ascii="Times New Roman" w:eastAsia="Times New Roman" w:hAnsi="Times New Roman" w:cs="Times New Roman"/>
          <w:b/>
          <w:sz w:val="24"/>
          <w:szCs w:val="24"/>
          <w:lang w:eastAsia="tr-TR"/>
        </w:rPr>
        <w:t>u</w:t>
      </w:r>
      <w:r w:rsidRPr="00211E40">
        <w:rPr>
          <w:rFonts w:ascii="Times New Roman" w:eastAsia="Times New Roman" w:hAnsi="Times New Roman" w:cs="Times New Roman"/>
          <w:b/>
          <w:sz w:val="24"/>
          <w:szCs w:val="24"/>
          <w:lang w:eastAsia="tr-TR"/>
        </w:rPr>
        <w:t xml:space="preserve">sul ve </w:t>
      </w:r>
      <w:r w:rsidR="00FB4365">
        <w:rPr>
          <w:rFonts w:ascii="Times New Roman" w:eastAsia="Times New Roman" w:hAnsi="Times New Roman" w:cs="Times New Roman"/>
          <w:b/>
          <w:sz w:val="24"/>
          <w:szCs w:val="24"/>
          <w:lang w:eastAsia="tr-TR"/>
        </w:rPr>
        <w:t>e</w:t>
      </w:r>
      <w:r w:rsidRPr="00211E40">
        <w:rPr>
          <w:rFonts w:ascii="Times New Roman" w:eastAsia="Times New Roman" w:hAnsi="Times New Roman" w:cs="Times New Roman"/>
          <w:b/>
          <w:sz w:val="24"/>
          <w:szCs w:val="24"/>
          <w:lang w:eastAsia="tr-TR"/>
        </w:rPr>
        <w:t xml:space="preserve">sasları </w:t>
      </w:r>
    </w:p>
    <w:p w14:paraId="66C55CAD" w14:textId="0660C0CB" w:rsidR="00BE0E3E" w:rsidRPr="00637103" w:rsidRDefault="00BE0E3E" w:rsidP="00637103">
      <w:pPr>
        <w:tabs>
          <w:tab w:val="left" w:pos="567"/>
        </w:tabs>
        <w:spacing w:after="0"/>
        <w:ind w:firstLine="567"/>
        <w:rPr>
          <w:rFonts w:ascii="Times New Roman" w:eastAsia="Times New Roman" w:hAnsi="Times New Roman" w:cs="Times New Roman"/>
          <w:b/>
          <w:sz w:val="24"/>
          <w:szCs w:val="24"/>
          <w:lang w:eastAsia="tr-TR"/>
        </w:rPr>
      </w:pPr>
      <w:r w:rsidRPr="009B5793">
        <w:rPr>
          <w:rFonts w:ascii="Times New Roman" w:eastAsia="Times New Roman" w:hAnsi="Times New Roman" w:cs="Times New Roman"/>
          <w:b/>
          <w:sz w:val="24"/>
          <w:szCs w:val="24"/>
          <w:lang w:eastAsia="tr-TR"/>
        </w:rPr>
        <w:t>Madde 6 –</w:t>
      </w:r>
      <w:r w:rsidRPr="00930D8A">
        <w:rPr>
          <w:rFonts w:ascii="Times New Roman" w:eastAsia="Times New Roman" w:hAnsi="Times New Roman" w:cs="Times New Roman"/>
          <w:bCs/>
          <w:sz w:val="24"/>
          <w:szCs w:val="24"/>
          <w:lang w:eastAsia="tr-TR"/>
        </w:rPr>
        <w:t xml:space="preserve"> </w:t>
      </w:r>
      <w:r w:rsidR="00211E40">
        <w:rPr>
          <w:rFonts w:ascii="Times New Roman" w:eastAsia="Times New Roman" w:hAnsi="Times New Roman" w:cs="Times New Roman"/>
          <w:bCs/>
          <w:sz w:val="24"/>
          <w:szCs w:val="24"/>
          <w:lang w:eastAsia="tr-TR"/>
        </w:rPr>
        <w:t xml:space="preserve">(1) </w:t>
      </w:r>
      <w:r w:rsidRPr="00930D8A">
        <w:rPr>
          <w:rFonts w:ascii="Times New Roman" w:eastAsia="Times New Roman" w:hAnsi="Times New Roman" w:cs="Times New Roman"/>
          <w:bCs/>
          <w:sz w:val="24"/>
          <w:szCs w:val="24"/>
          <w:lang w:eastAsia="tr-TR"/>
        </w:rPr>
        <w:t xml:space="preserve">Sağlık Bilimleri Fakültesi </w:t>
      </w:r>
      <w:r w:rsidRPr="00930D8A">
        <w:rPr>
          <w:rFonts w:ascii="Times New Roman" w:eastAsia="Times New Roman" w:hAnsi="Times New Roman" w:cs="Times New Roman"/>
          <w:bCs/>
          <w:color w:val="000000"/>
          <w:sz w:val="24"/>
          <w:szCs w:val="24"/>
          <w:lang w:eastAsia="tr-TR"/>
        </w:rPr>
        <w:t xml:space="preserve">Mezun İlişkileri ve Tanıtım </w:t>
      </w:r>
      <w:r w:rsidRPr="00930D8A">
        <w:rPr>
          <w:rFonts w:ascii="Times New Roman" w:eastAsia="Times New Roman" w:hAnsi="Times New Roman" w:cs="Times New Roman"/>
          <w:bCs/>
          <w:sz w:val="24"/>
          <w:szCs w:val="24"/>
          <w:lang w:eastAsia="tr-TR"/>
        </w:rPr>
        <w:t xml:space="preserve">Komisyonu görevlerini yerine getirebilmek için aşağıda belirtilen usul ve esaslar doğrultusunda çalışır: </w:t>
      </w:r>
    </w:p>
    <w:p w14:paraId="3C8133E3" w14:textId="0CBA2C17" w:rsidR="00B91227" w:rsidRPr="00930D8A" w:rsidRDefault="00B91227">
      <w:pPr>
        <w:pStyle w:val="ListeParagraf"/>
        <w:numPr>
          <w:ilvl w:val="0"/>
          <w:numId w:val="4"/>
        </w:numPr>
        <w:tabs>
          <w:tab w:val="left" w:pos="284"/>
          <w:tab w:val="left" w:pos="851"/>
        </w:tabs>
        <w:spacing w:after="42" w:line="271" w:lineRule="auto"/>
        <w:ind w:left="0" w:firstLine="567"/>
        <w:jc w:val="both"/>
        <w:rPr>
          <w:rFonts w:ascii="Times New Roman" w:eastAsia="Times New Roman" w:hAnsi="Times New Roman" w:cs="Times New Roman"/>
          <w:bCs/>
          <w:sz w:val="24"/>
          <w:szCs w:val="24"/>
          <w:lang w:eastAsia="tr-TR"/>
        </w:rPr>
      </w:pPr>
      <w:bookmarkStart w:id="3" w:name="_Hlk88465285"/>
      <w:r w:rsidRPr="00930D8A">
        <w:rPr>
          <w:rFonts w:ascii="Times New Roman" w:eastAsia="Times New Roman" w:hAnsi="Times New Roman" w:cs="Times New Roman"/>
          <w:bCs/>
          <w:sz w:val="24"/>
          <w:szCs w:val="24"/>
          <w:lang w:eastAsia="tr-TR"/>
        </w:rPr>
        <w:t xml:space="preserve">Komisyon, Bölüm </w:t>
      </w:r>
      <w:r w:rsidR="00FE1C26" w:rsidRPr="00930D8A">
        <w:rPr>
          <w:rFonts w:ascii="Times New Roman" w:eastAsia="Times New Roman" w:hAnsi="Times New Roman" w:cs="Times New Roman"/>
          <w:bCs/>
          <w:sz w:val="24"/>
          <w:szCs w:val="24"/>
          <w:lang w:eastAsia="tr-TR"/>
        </w:rPr>
        <w:t xml:space="preserve">ve Fakülte </w:t>
      </w:r>
      <w:r w:rsidRPr="00930D8A">
        <w:rPr>
          <w:rFonts w:ascii="Times New Roman" w:eastAsia="Times New Roman" w:hAnsi="Times New Roman" w:cs="Times New Roman"/>
          <w:bCs/>
          <w:sz w:val="24"/>
          <w:szCs w:val="24"/>
          <w:lang w:eastAsia="tr-TR"/>
        </w:rPr>
        <w:t>bünyesinde</w:t>
      </w:r>
      <w:r w:rsidR="00FE1C26" w:rsidRPr="00930D8A">
        <w:rPr>
          <w:rFonts w:ascii="Times New Roman" w:eastAsia="Times New Roman" w:hAnsi="Times New Roman" w:cs="Times New Roman"/>
          <w:bCs/>
          <w:sz w:val="24"/>
          <w:szCs w:val="24"/>
          <w:lang w:eastAsia="tr-TR"/>
        </w:rPr>
        <w:t>ki</w:t>
      </w:r>
      <w:r w:rsidRPr="00930D8A">
        <w:rPr>
          <w:rFonts w:ascii="Times New Roman" w:eastAsia="Times New Roman" w:hAnsi="Times New Roman" w:cs="Times New Roman"/>
          <w:bCs/>
          <w:sz w:val="24"/>
          <w:szCs w:val="24"/>
          <w:lang w:eastAsia="tr-TR"/>
        </w:rPr>
        <w:t xml:space="preserve"> faaliyet gösteren diğer kurul ve komisyonlarla iş birliği içinde çalışır. </w:t>
      </w:r>
    </w:p>
    <w:p w14:paraId="61E6240E" w14:textId="77777777" w:rsidR="00D2175F" w:rsidRPr="00930D8A" w:rsidRDefault="00D2175F">
      <w:pPr>
        <w:pStyle w:val="ListeParagraf"/>
        <w:numPr>
          <w:ilvl w:val="0"/>
          <w:numId w:val="4"/>
        </w:numPr>
        <w:tabs>
          <w:tab w:val="left" w:pos="284"/>
          <w:tab w:val="left" w:pos="851"/>
        </w:tabs>
        <w:spacing w:after="42" w:line="271" w:lineRule="auto"/>
        <w:ind w:left="0" w:firstLine="567"/>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Komisyon, her akademik yılda en az iki kez, olağan olarak ve üye tam sayısının salt çoğunluğu ile toplanır. Toplantı tarihi ve gündemi Komisyon Başkanı tarafından üyelere en geç iki gün öncesinden bildirilir.</w:t>
      </w:r>
    </w:p>
    <w:p w14:paraId="5F67E74F" w14:textId="070EE7FA" w:rsidR="00B91227" w:rsidRPr="00930D8A" w:rsidRDefault="00B91227">
      <w:pPr>
        <w:pStyle w:val="ListeParagraf"/>
        <w:numPr>
          <w:ilvl w:val="0"/>
          <w:numId w:val="4"/>
        </w:numPr>
        <w:tabs>
          <w:tab w:val="left" w:pos="284"/>
          <w:tab w:val="left" w:pos="851"/>
        </w:tabs>
        <w:spacing w:after="42" w:line="271" w:lineRule="auto"/>
        <w:ind w:left="0" w:firstLine="567"/>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color w:val="000000"/>
          <w:sz w:val="24"/>
          <w:szCs w:val="24"/>
          <w:lang w:eastAsia="tr-TR"/>
        </w:rPr>
        <w:t xml:space="preserve">Komisyon Dekanın/ </w:t>
      </w:r>
      <w:r w:rsidRPr="00930D8A">
        <w:rPr>
          <w:rFonts w:ascii="Times New Roman" w:eastAsia="Times New Roman" w:hAnsi="Times New Roman" w:cs="Times New Roman"/>
          <w:bCs/>
          <w:color w:val="000000" w:themeColor="text1"/>
          <w:sz w:val="24"/>
          <w:szCs w:val="24"/>
          <w:lang w:eastAsia="tr-TR"/>
        </w:rPr>
        <w:t>Bölüm Başkanının çağrısı ile de toplanabilir. Dekan</w:t>
      </w:r>
      <w:r w:rsidR="00225194" w:rsidRPr="00930D8A">
        <w:rPr>
          <w:rFonts w:ascii="Times New Roman" w:eastAsia="Times New Roman" w:hAnsi="Times New Roman" w:cs="Times New Roman"/>
          <w:bCs/>
          <w:color w:val="000000" w:themeColor="text1"/>
          <w:sz w:val="24"/>
          <w:szCs w:val="24"/>
          <w:lang w:eastAsia="tr-TR"/>
        </w:rPr>
        <w:t>/ Bölüm Başkanı</w:t>
      </w:r>
      <w:r w:rsidRPr="00930D8A">
        <w:rPr>
          <w:rFonts w:ascii="Times New Roman" w:eastAsia="Times New Roman" w:hAnsi="Times New Roman" w:cs="Times New Roman"/>
          <w:bCs/>
          <w:color w:val="000000" w:themeColor="text1"/>
          <w:sz w:val="24"/>
          <w:szCs w:val="24"/>
          <w:lang w:eastAsia="tr-TR"/>
        </w:rPr>
        <w:t xml:space="preserve"> komisyon başkanı olarak toplantıya katılıp başkanlık yapar. Alınacak kararda komisyon başkanı olarak oy kullanır.</w:t>
      </w:r>
      <w:r w:rsidRPr="00930D8A">
        <w:rPr>
          <w:rFonts w:ascii="Times New Roman" w:eastAsia="Times New Roman" w:hAnsi="Times New Roman" w:cs="Times New Roman"/>
          <w:bCs/>
          <w:sz w:val="24"/>
          <w:szCs w:val="24"/>
          <w:lang w:eastAsia="tr-TR"/>
        </w:rPr>
        <w:t xml:space="preserve"> </w:t>
      </w:r>
    </w:p>
    <w:p w14:paraId="3021BC48" w14:textId="1B70EDC6" w:rsidR="00B91227" w:rsidRPr="00930D8A" w:rsidRDefault="00B91227">
      <w:pPr>
        <w:pStyle w:val="ListeParagraf"/>
        <w:numPr>
          <w:ilvl w:val="0"/>
          <w:numId w:val="4"/>
        </w:numPr>
        <w:tabs>
          <w:tab w:val="left" w:pos="284"/>
          <w:tab w:val="left" w:pos="851"/>
        </w:tabs>
        <w:spacing w:after="42" w:line="271" w:lineRule="auto"/>
        <w:ind w:left="0" w:firstLine="567"/>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 xml:space="preserve">Komisyon, komisyon üyelerinin salt çoğunluğunun yazılı isteği ile </w:t>
      </w:r>
      <w:r w:rsidR="0073367C" w:rsidRPr="00930D8A">
        <w:rPr>
          <w:rFonts w:ascii="Times New Roman" w:eastAsia="Times New Roman" w:hAnsi="Times New Roman" w:cs="Times New Roman"/>
          <w:bCs/>
          <w:sz w:val="24"/>
          <w:szCs w:val="24"/>
          <w:lang w:eastAsia="tr-TR"/>
        </w:rPr>
        <w:t>olağan dışı olarak</w:t>
      </w:r>
      <w:r w:rsidRPr="00930D8A">
        <w:rPr>
          <w:rFonts w:ascii="Times New Roman" w:eastAsia="Times New Roman" w:hAnsi="Times New Roman" w:cs="Times New Roman"/>
          <w:bCs/>
          <w:sz w:val="24"/>
          <w:szCs w:val="24"/>
          <w:lang w:eastAsia="tr-TR"/>
        </w:rPr>
        <w:t xml:space="preserve"> toplanabilir. Komisyon yazılı talep verildiği tarihten itibaren </w:t>
      </w:r>
      <w:r w:rsidR="00B10EF7" w:rsidRPr="00930D8A">
        <w:rPr>
          <w:rFonts w:ascii="Times New Roman" w:eastAsia="Times New Roman" w:hAnsi="Times New Roman" w:cs="Times New Roman"/>
          <w:bCs/>
          <w:sz w:val="24"/>
          <w:szCs w:val="24"/>
          <w:lang w:eastAsia="tr-TR"/>
        </w:rPr>
        <w:t xml:space="preserve">üç </w:t>
      </w:r>
      <w:r w:rsidRPr="00930D8A">
        <w:rPr>
          <w:rFonts w:ascii="Times New Roman" w:eastAsia="Times New Roman" w:hAnsi="Times New Roman" w:cs="Times New Roman"/>
          <w:bCs/>
          <w:sz w:val="24"/>
          <w:szCs w:val="24"/>
          <w:lang w:eastAsia="tr-TR"/>
        </w:rPr>
        <w:t xml:space="preserve">iş günü içerisinde toplanır. Toplantı tarihini komisyon başkanı belirler. </w:t>
      </w:r>
    </w:p>
    <w:p w14:paraId="1940F64B" w14:textId="77777777" w:rsidR="00B91227" w:rsidRPr="00930D8A" w:rsidRDefault="00B91227">
      <w:pPr>
        <w:pStyle w:val="ListeParagraf"/>
        <w:numPr>
          <w:ilvl w:val="0"/>
          <w:numId w:val="4"/>
        </w:numPr>
        <w:tabs>
          <w:tab w:val="left" w:pos="284"/>
          <w:tab w:val="left" w:pos="851"/>
        </w:tabs>
        <w:spacing w:after="42" w:line="271" w:lineRule="auto"/>
        <w:ind w:left="0" w:firstLine="567"/>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 xml:space="preserve">Gündem üzerinde görüşmeler tamamlandıktan sonra gündem maddesi oya sunulur. Oylamalar açık yapılır. </w:t>
      </w:r>
    </w:p>
    <w:p w14:paraId="6C355071" w14:textId="77777777" w:rsidR="00B91227" w:rsidRPr="00930D8A" w:rsidRDefault="00B91227">
      <w:pPr>
        <w:pStyle w:val="ListeParagraf"/>
        <w:numPr>
          <w:ilvl w:val="0"/>
          <w:numId w:val="4"/>
        </w:numPr>
        <w:tabs>
          <w:tab w:val="left" w:pos="284"/>
          <w:tab w:val="left" w:pos="851"/>
        </w:tabs>
        <w:spacing w:after="42" w:line="271" w:lineRule="auto"/>
        <w:ind w:left="0" w:firstLine="567"/>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Üyeler çekimser oy kullanamaz ve salt çoğunluk ile karar alınır. Oyların eşit olması durumunda başkanın oyu doğrultusunda karar verilir.</w:t>
      </w:r>
    </w:p>
    <w:p w14:paraId="682874B0" w14:textId="4A28C6E4" w:rsidR="00F1550A" w:rsidRPr="00930D8A" w:rsidRDefault="00B91227">
      <w:pPr>
        <w:pStyle w:val="ListeParagraf"/>
        <w:numPr>
          <w:ilvl w:val="0"/>
          <w:numId w:val="4"/>
        </w:numPr>
        <w:tabs>
          <w:tab w:val="left" w:pos="284"/>
          <w:tab w:val="left" w:pos="851"/>
        </w:tabs>
        <w:spacing w:after="42" w:line="271" w:lineRule="auto"/>
        <w:ind w:left="0" w:firstLine="567"/>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Kararlara muhalif kalan üyeler muhalefet şerhlerini üç iş günü içinde yazılı olarak komisyona iletir. Muhalefet şerhlerini iletmeyen üyeler komisyon kararına katılmış sayılır.</w:t>
      </w:r>
      <w:bookmarkEnd w:id="3"/>
    </w:p>
    <w:p w14:paraId="1BA06A4F" w14:textId="64A5BEB0" w:rsidR="00637103" w:rsidRDefault="00F1550A" w:rsidP="00637103">
      <w:pPr>
        <w:keepNext/>
        <w:keepLines/>
        <w:tabs>
          <w:tab w:val="left" w:pos="284"/>
        </w:tabs>
        <w:spacing w:after="46"/>
        <w:ind w:left="-11" w:firstLine="567"/>
        <w:outlineLvl w:val="0"/>
        <w:rPr>
          <w:rFonts w:ascii="Times New Roman" w:eastAsia="Times New Roman" w:hAnsi="Times New Roman" w:cs="Times New Roman"/>
          <w:b/>
          <w:color w:val="000000"/>
          <w:sz w:val="24"/>
          <w:szCs w:val="24"/>
          <w:lang w:eastAsia="tr-TR"/>
        </w:rPr>
      </w:pPr>
      <w:r w:rsidRPr="00211E40">
        <w:rPr>
          <w:rFonts w:ascii="Times New Roman" w:eastAsia="Times New Roman" w:hAnsi="Times New Roman" w:cs="Times New Roman"/>
          <w:b/>
          <w:color w:val="000000"/>
          <w:sz w:val="24"/>
          <w:szCs w:val="24"/>
          <w:lang w:eastAsia="tr-TR"/>
        </w:rPr>
        <w:lastRenderedPageBreak/>
        <w:t xml:space="preserve">Görev ve </w:t>
      </w:r>
      <w:r w:rsidR="00FB4365">
        <w:rPr>
          <w:rFonts w:ascii="Times New Roman" w:eastAsia="Times New Roman" w:hAnsi="Times New Roman" w:cs="Times New Roman"/>
          <w:b/>
          <w:color w:val="000000"/>
          <w:sz w:val="24"/>
          <w:szCs w:val="24"/>
          <w:lang w:eastAsia="tr-TR"/>
        </w:rPr>
        <w:t>s</w:t>
      </w:r>
      <w:r w:rsidRPr="00211E40">
        <w:rPr>
          <w:rFonts w:ascii="Times New Roman" w:eastAsia="Times New Roman" w:hAnsi="Times New Roman" w:cs="Times New Roman"/>
          <w:b/>
          <w:color w:val="000000"/>
          <w:sz w:val="24"/>
          <w:szCs w:val="24"/>
          <w:lang w:eastAsia="tr-TR"/>
        </w:rPr>
        <w:t xml:space="preserve">orumluluk </w:t>
      </w:r>
    </w:p>
    <w:p w14:paraId="7CDFC61B" w14:textId="2B73FC3D" w:rsidR="00F1550A" w:rsidRPr="00637103" w:rsidRDefault="00F1550A" w:rsidP="00637103">
      <w:pPr>
        <w:keepNext/>
        <w:keepLines/>
        <w:tabs>
          <w:tab w:val="left" w:pos="284"/>
        </w:tabs>
        <w:spacing w:after="46"/>
        <w:ind w:left="-11" w:firstLine="567"/>
        <w:outlineLvl w:val="0"/>
        <w:rPr>
          <w:rFonts w:ascii="Times New Roman" w:eastAsia="Times New Roman" w:hAnsi="Times New Roman" w:cs="Times New Roman"/>
          <w:b/>
          <w:color w:val="000000"/>
          <w:sz w:val="24"/>
          <w:szCs w:val="24"/>
          <w:lang w:eastAsia="tr-TR"/>
        </w:rPr>
      </w:pPr>
      <w:r w:rsidRPr="009B5793">
        <w:rPr>
          <w:rFonts w:ascii="Times New Roman" w:eastAsia="Times New Roman" w:hAnsi="Times New Roman" w:cs="Times New Roman"/>
          <w:b/>
          <w:color w:val="000000"/>
          <w:sz w:val="24"/>
          <w:szCs w:val="24"/>
          <w:lang w:eastAsia="tr-TR"/>
        </w:rPr>
        <w:t xml:space="preserve">Madde 7 </w:t>
      </w:r>
      <w:r w:rsidRPr="00211E40">
        <w:rPr>
          <w:rFonts w:ascii="Times New Roman" w:eastAsia="Times New Roman" w:hAnsi="Times New Roman" w:cs="Times New Roman"/>
          <w:b/>
          <w:color w:val="000000"/>
          <w:sz w:val="24"/>
          <w:szCs w:val="24"/>
          <w:lang w:eastAsia="tr-TR"/>
        </w:rPr>
        <w:t>–</w:t>
      </w:r>
      <w:r w:rsidRPr="00211E40">
        <w:rPr>
          <w:rFonts w:ascii="Times New Roman" w:eastAsia="Times New Roman" w:hAnsi="Times New Roman" w:cs="Times New Roman"/>
          <w:bCs/>
          <w:color w:val="000000"/>
          <w:sz w:val="24"/>
          <w:szCs w:val="24"/>
          <w:lang w:eastAsia="tr-TR"/>
        </w:rPr>
        <w:t xml:space="preserve"> </w:t>
      </w:r>
      <w:r w:rsidR="00211E40" w:rsidRPr="00211E40">
        <w:rPr>
          <w:rFonts w:ascii="Times New Roman" w:eastAsia="Times New Roman" w:hAnsi="Times New Roman" w:cs="Times New Roman"/>
          <w:bCs/>
          <w:color w:val="000000"/>
          <w:sz w:val="24"/>
          <w:szCs w:val="24"/>
          <w:lang w:eastAsia="tr-TR"/>
        </w:rPr>
        <w:t xml:space="preserve">(1) </w:t>
      </w:r>
      <w:r w:rsidRPr="00211E40">
        <w:rPr>
          <w:rFonts w:ascii="Times New Roman" w:eastAsia="Times New Roman" w:hAnsi="Times New Roman" w:cs="Times New Roman"/>
          <w:bCs/>
          <w:color w:val="000000"/>
          <w:sz w:val="24"/>
          <w:szCs w:val="24"/>
          <w:lang w:eastAsia="tr-TR"/>
        </w:rPr>
        <w:t>Sağlık</w:t>
      </w:r>
      <w:r w:rsidRPr="00930D8A">
        <w:rPr>
          <w:rFonts w:ascii="Times New Roman" w:eastAsia="Times New Roman" w:hAnsi="Times New Roman" w:cs="Times New Roman"/>
          <w:bCs/>
          <w:color w:val="000000"/>
          <w:sz w:val="24"/>
          <w:szCs w:val="24"/>
          <w:lang w:eastAsia="tr-TR"/>
        </w:rPr>
        <w:t xml:space="preserve"> Bilimleri Fakültesi </w:t>
      </w:r>
      <w:r w:rsidR="00514A0D" w:rsidRPr="00930D8A">
        <w:rPr>
          <w:rFonts w:ascii="Times New Roman" w:eastAsia="Times New Roman" w:hAnsi="Times New Roman" w:cs="Times New Roman"/>
          <w:bCs/>
          <w:color w:val="000000"/>
          <w:sz w:val="24"/>
          <w:szCs w:val="24"/>
          <w:lang w:eastAsia="tr-TR"/>
        </w:rPr>
        <w:t xml:space="preserve">Ebelik Bölümü </w:t>
      </w:r>
      <w:r w:rsidRPr="00930D8A">
        <w:rPr>
          <w:rFonts w:ascii="Times New Roman" w:eastAsia="Times New Roman" w:hAnsi="Times New Roman" w:cs="Times New Roman"/>
          <w:bCs/>
          <w:color w:val="000000"/>
          <w:sz w:val="24"/>
          <w:szCs w:val="24"/>
          <w:lang w:eastAsia="tr-TR"/>
        </w:rPr>
        <w:t xml:space="preserve">Mezun İlişkileri ve Tanıtım Komisyonu’nun görevleri aşağıdaki şekilde belirlenmiştir: </w:t>
      </w:r>
    </w:p>
    <w:p w14:paraId="490E132F" w14:textId="77777777" w:rsidR="009B5793" w:rsidRPr="00E94BBF" w:rsidRDefault="0067081D">
      <w:pPr>
        <w:pStyle w:val="ListeParagraf"/>
        <w:numPr>
          <w:ilvl w:val="0"/>
          <w:numId w:val="5"/>
        </w:numPr>
        <w:tabs>
          <w:tab w:val="left" w:pos="284"/>
          <w:tab w:val="left" w:pos="567"/>
        </w:tabs>
        <w:spacing w:after="42" w:line="271" w:lineRule="auto"/>
        <w:ind w:left="0" w:firstLine="360"/>
        <w:jc w:val="both"/>
        <w:rPr>
          <w:rFonts w:ascii="Times New Roman" w:eastAsia="Times New Roman" w:hAnsi="Times New Roman" w:cs="Times New Roman"/>
          <w:bCs/>
          <w:sz w:val="24"/>
          <w:szCs w:val="24"/>
          <w:lang w:eastAsia="tr-TR"/>
        </w:rPr>
      </w:pPr>
      <w:r w:rsidRPr="00E94BBF">
        <w:rPr>
          <w:rFonts w:ascii="Times New Roman" w:eastAsia="Times New Roman" w:hAnsi="Times New Roman" w:cs="Times New Roman"/>
          <w:bCs/>
          <w:color w:val="000000"/>
          <w:sz w:val="24"/>
          <w:szCs w:val="24"/>
          <w:lang w:eastAsia="tr-TR"/>
        </w:rPr>
        <w:t xml:space="preserve">Bölümün </w:t>
      </w:r>
      <w:r w:rsidR="00F1550A" w:rsidRPr="00E94BBF">
        <w:rPr>
          <w:rFonts w:ascii="Times New Roman" w:eastAsia="Times New Roman" w:hAnsi="Times New Roman" w:cs="Times New Roman"/>
          <w:bCs/>
          <w:color w:val="000000"/>
          <w:sz w:val="24"/>
          <w:szCs w:val="24"/>
          <w:lang w:eastAsia="tr-TR"/>
        </w:rPr>
        <w:t>tanıtımı ile ilgili yazılı ve görsel tanıtım ma</w:t>
      </w:r>
      <w:r w:rsidR="00BE0E3E" w:rsidRPr="00E94BBF">
        <w:rPr>
          <w:rFonts w:ascii="Times New Roman" w:eastAsia="Times New Roman" w:hAnsi="Times New Roman" w:cs="Times New Roman"/>
          <w:bCs/>
          <w:color w:val="000000"/>
          <w:sz w:val="24"/>
          <w:szCs w:val="24"/>
          <w:lang w:eastAsia="tr-TR"/>
        </w:rPr>
        <w:t xml:space="preserve">teryalleri oluşturmak, tanıtım </w:t>
      </w:r>
      <w:r w:rsidR="00F1550A" w:rsidRPr="00E94BBF">
        <w:rPr>
          <w:rFonts w:ascii="Times New Roman" w:eastAsia="Times New Roman" w:hAnsi="Times New Roman" w:cs="Times New Roman"/>
          <w:bCs/>
          <w:color w:val="000000"/>
          <w:sz w:val="24"/>
          <w:szCs w:val="24"/>
          <w:lang w:eastAsia="tr-TR"/>
        </w:rPr>
        <w:t xml:space="preserve">stratejileri belirlemek, uygulamaya </w:t>
      </w:r>
      <w:r w:rsidR="00F1550A" w:rsidRPr="00E94BBF">
        <w:rPr>
          <w:rFonts w:ascii="Times New Roman" w:eastAsia="Times New Roman" w:hAnsi="Times New Roman" w:cs="Times New Roman"/>
          <w:bCs/>
          <w:sz w:val="24"/>
          <w:szCs w:val="24"/>
          <w:lang w:eastAsia="tr-TR"/>
        </w:rPr>
        <w:t>ge</w:t>
      </w:r>
      <w:r w:rsidR="00F348B7" w:rsidRPr="00E94BBF">
        <w:rPr>
          <w:rFonts w:ascii="Times New Roman" w:eastAsia="Times New Roman" w:hAnsi="Times New Roman" w:cs="Times New Roman"/>
          <w:bCs/>
          <w:sz w:val="24"/>
          <w:szCs w:val="24"/>
          <w:lang w:eastAsia="tr-TR"/>
        </w:rPr>
        <w:t>çirmek</w:t>
      </w:r>
      <w:r w:rsidR="00806C43" w:rsidRPr="00E94BBF">
        <w:rPr>
          <w:rFonts w:ascii="Times New Roman" w:eastAsia="Times New Roman" w:hAnsi="Times New Roman" w:cs="Times New Roman"/>
          <w:bCs/>
          <w:sz w:val="24"/>
          <w:szCs w:val="24"/>
          <w:lang w:eastAsia="tr-TR"/>
        </w:rPr>
        <w:t xml:space="preserve"> ve sonuçları takip etmek,</w:t>
      </w:r>
    </w:p>
    <w:p w14:paraId="749C032D" w14:textId="634AD659" w:rsidR="00A723FA" w:rsidRPr="00E94BBF" w:rsidRDefault="0067081D">
      <w:pPr>
        <w:pStyle w:val="ListeParagraf"/>
        <w:numPr>
          <w:ilvl w:val="0"/>
          <w:numId w:val="5"/>
        </w:numPr>
        <w:tabs>
          <w:tab w:val="left" w:pos="284"/>
          <w:tab w:val="left" w:pos="567"/>
        </w:tabs>
        <w:spacing w:after="42" w:line="271" w:lineRule="auto"/>
        <w:ind w:left="0" w:firstLine="360"/>
        <w:jc w:val="both"/>
        <w:rPr>
          <w:rFonts w:ascii="Times New Roman" w:eastAsia="Times New Roman" w:hAnsi="Times New Roman" w:cs="Times New Roman"/>
          <w:bCs/>
          <w:sz w:val="24"/>
          <w:szCs w:val="24"/>
          <w:lang w:eastAsia="tr-TR"/>
        </w:rPr>
      </w:pPr>
      <w:r w:rsidRPr="00E94BBF">
        <w:rPr>
          <w:rFonts w:ascii="Times New Roman" w:eastAsia="Times New Roman" w:hAnsi="Times New Roman" w:cs="Times New Roman"/>
          <w:bCs/>
          <w:sz w:val="24"/>
          <w:szCs w:val="24"/>
          <w:lang w:eastAsia="tr-TR"/>
        </w:rPr>
        <w:t>Bölümün</w:t>
      </w:r>
      <w:r w:rsidR="00F1550A" w:rsidRPr="00E94BBF">
        <w:rPr>
          <w:rFonts w:ascii="Times New Roman" w:eastAsia="Times New Roman" w:hAnsi="Times New Roman" w:cs="Times New Roman"/>
          <w:bCs/>
          <w:sz w:val="24"/>
          <w:szCs w:val="24"/>
          <w:lang w:eastAsia="tr-TR"/>
        </w:rPr>
        <w:t xml:space="preserve"> üniversite içinde ve dışında yapacağı her türlü tanıtım etkinliklerinin gerçekleştirilmesi için gerekli planlama</w:t>
      </w:r>
      <w:r w:rsidR="00F348B7" w:rsidRPr="00E94BBF">
        <w:rPr>
          <w:rFonts w:ascii="Times New Roman" w:eastAsia="Times New Roman" w:hAnsi="Times New Roman" w:cs="Times New Roman"/>
          <w:bCs/>
          <w:sz w:val="24"/>
          <w:szCs w:val="24"/>
          <w:lang w:eastAsia="tr-TR"/>
        </w:rPr>
        <w:t xml:space="preserve"> ve hazırlıkları koordine etmek,</w:t>
      </w:r>
      <w:r w:rsidR="00F1550A" w:rsidRPr="00E94BBF">
        <w:rPr>
          <w:rFonts w:ascii="Times New Roman" w:eastAsia="Times New Roman" w:hAnsi="Times New Roman" w:cs="Times New Roman"/>
          <w:bCs/>
          <w:sz w:val="24"/>
          <w:szCs w:val="24"/>
          <w:lang w:eastAsia="tr-TR"/>
        </w:rPr>
        <w:t xml:space="preserve"> </w:t>
      </w:r>
      <w:r w:rsidR="00E318A4" w:rsidRPr="00E94BBF">
        <w:rPr>
          <w:rFonts w:ascii="Times New Roman" w:eastAsia="Times New Roman" w:hAnsi="Times New Roman" w:cs="Times New Roman"/>
          <w:bCs/>
          <w:sz w:val="24"/>
          <w:szCs w:val="24"/>
          <w:lang w:eastAsia="tr-TR"/>
        </w:rPr>
        <w:t>projeler geliştirmek ve uygulamak,</w:t>
      </w:r>
    </w:p>
    <w:p w14:paraId="16AEA57B" w14:textId="77777777" w:rsidR="00E94BBF" w:rsidRPr="00E94BBF" w:rsidRDefault="0067081D">
      <w:pPr>
        <w:pStyle w:val="ListeParagraf"/>
        <w:numPr>
          <w:ilvl w:val="0"/>
          <w:numId w:val="5"/>
        </w:numPr>
        <w:tabs>
          <w:tab w:val="left" w:pos="284"/>
          <w:tab w:val="left" w:pos="567"/>
        </w:tabs>
        <w:spacing w:after="42" w:line="271" w:lineRule="auto"/>
        <w:ind w:left="0" w:firstLine="360"/>
        <w:jc w:val="both"/>
        <w:rPr>
          <w:rFonts w:ascii="Times New Roman" w:eastAsia="Times New Roman" w:hAnsi="Times New Roman" w:cs="Times New Roman"/>
          <w:bCs/>
          <w:sz w:val="24"/>
          <w:szCs w:val="24"/>
          <w:lang w:eastAsia="tr-TR"/>
        </w:rPr>
      </w:pPr>
      <w:r w:rsidRPr="00E94BBF">
        <w:rPr>
          <w:rFonts w:ascii="Times New Roman" w:eastAsia="Times New Roman" w:hAnsi="Times New Roman" w:cs="Times New Roman"/>
          <w:bCs/>
          <w:sz w:val="24"/>
          <w:szCs w:val="24"/>
          <w:lang w:eastAsia="tr-TR"/>
        </w:rPr>
        <w:t>Bölüme</w:t>
      </w:r>
      <w:r w:rsidR="00F1550A" w:rsidRPr="00E94BBF">
        <w:rPr>
          <w:rFonts w:ascii="Times New Roman" w:eastAsia="Times New Roman" w:hAnsi="Times New Roman" w:cs="Times New Roman"/>
          <w:bCs/>
          <w:sz w:val="24"/>
          <w:szCs w:val="24"/>
          <w:lang w:eastAsia="tr-TR"/>
        </w:rPr>
        <w:t xml:space="preserve"> yeni kayıt yaptıran öğrencilere </w:t>
      </w:r>
      <w:r w:rsidRPr="00E94BBF">
        <w:rPr>
          <w:rFonts w:ascii="Times New Roman" w:eastAsia="Times New Roman" w:hAnsi="Times New Roman" w:cs="Times New Roman"/>
          <w:bCs/>
          <w:sz w:val="24"/>
          <w:szCs w:val="24"/>
          <w:lang w:eastAsia="tr-TR"/>
        </w:rPr>
        <w:t xml:space="preserve">bölümü, </w:t>
      </w:r>
      <w:r w:rsidR="00F1550A" w:rsidRPr="00E94BBF">
        <w:rPr>
          <w:rFonts w:ascii="Times New Roman" w:eastAsia="Times New Roman" w:hAnsi="Times New Roman" w:cs="Times New Roman"/>
          <w:bCs/>
          <w:sz w:val="24"/>
          <w:szCs w:val="24"/>
          <w:lang w:eastAsia="tr-TR"/>
        </w:rPr>
        <w:t xml:space="preserve">fakülteyi ve </w:t>
      </w:r>
      <w:r w:rsidRPr="00E94BBF">
        <w:rPr>
          <w:rFonts w:ascii="Times New Roman" w:eastAsia="Times New Roman" w:hAnsi="Times New Roman" w:cs="Times New Roman"/>
          <w:bCs/>
          <w:sz w:val="24"/>
          <w:szCs w:val="24"/>
          <w:lang w:eastAsia="tr-TR"/>
        </w:rPr>
        <w:t>üniversiteyi</w:t>
      </w:r>
      <w:r w:rsidR="00F1550A" w:rsidRPr="00E94BBF">
        <w:rPr>
          <w:rFonts w:ascii="Times New Roman" w:eastAsia="Times New Roman" w:hAnsi="Times New Roman" w:cs="Times New Roman"/>
          <w:bCs/>
          <w:sz w:val="24"/>
          <w:szCs w:val="24"/>
          <w:lang w:eastAsia="tr-TR"/>
        </w:rPr>
        <w:t xml:space="preserve"> tanıtan, öğrenci ile öğretim elemanları arasında kaynaşmayı sağ</w:t>
      </w:r>
      <w:r w:rsidR="00F348B7" w:rsidRPr="00E94BBF">
        <w:rPr>
          <w:rFonts w:ascii="Times New Roman" w:eastAsia="Times New Roman" w:hAnsi="Times New Roman" w:cs="Times New Roman"/>
          <w:bCs/>
          <w:sz w:val="24"/>
          <w:szCs w:val="24"/>
          <w:lang w:eastAsia="tr-TR"/>
        </w:rPr>
        <w:t>layacak etkinlikler düzenlemek,</w:t>
      </w:r>
    </w:p>
    <w:p w14:paraId="584E7E85" w14:textId="2F191882" w:rsidR="00A723FA" w:rsidRPr="00FB4365" w:rsidRDefault="00A93FD3">
      <w:pPr>
        <w:pStyle w:val="ListeParagraf"/>
        <w:numPr>
          <w:ilvl w:val="0"/>
          <w:numId w:val="5"/>
        </w:numPr>
        <w:tabs>
          <w:tab w:val="left" w:pos="284"/>
          <w:tab w:val="left" w:pos="567"/>
        </w:tabs>
        <w:spacing w:after="42" w:line="271" w:lineRule="auto"/>
        <w:ind w:left="0" w:firstLine="360"/>
        <w:jc w:val="both"/>
        <w:rPr>
          <w:rFonts w:ascii="Times New Roman" w:eastAsia="Times New Roman" w:hAnsi="Times New Roman" w:cs="Times New Roman"/>
          <w:bCs/>
          <w:sz w:val="24"/>
          <w:szCs w:val="24"/>
          <w:lang w:eastAsia="tr-TR"/>
        </w:rPr>
      </w:pPr>
      <w:r w:rsidRPr="00FB4365">
        <w:rPr>
          <w:rFonts w:ascii="Times New Roman" w:eastAsia="Times New Roman" w:hAnsi="Times New Roman" w:cs="Times New Roman"/>
          <w:bCs/>
          <w:sz w:val="24"/>
          <w:szCs w:val="24"/>
          <w:lang w:eastAsia="tr-TR"/>
        </w:rPr>
        <w:t>Sivas Cumhuriyet Üniversitesi Mezun Bilgi Sistemi ile iş birliği yapmak,</w:t>
      </w:r>
    </w:p>
    <w:p w14:paraId="1CAF05D4" w14:textId="27EFA151" w:rsidR="005F14DD" w:rsidRPr="00637103" w:rsidRDefault="00F1550A">
      <w:pPr>
        <w:pStyle w:val="ListeParagraf"/>
        <w:numPr>
          <w:ilvl w:val="0"/>
          <w:numId w:val="5"/>
        </w:numPr>
        <w:tabs>
          <w:tab w:val="left" w:pos="284"/>
          <w:tab w:val="left" w:pos="567"/>
        </w:tabs>
        <w:spacing w:after="42" w:line="271" w:lineRule="auto"/>
        <w:ind w:left="0" w:firstLine="360"/>
        <w:jc w:val="both"/>
        <w:rPr>
          <w:rFonts w:ascii="Times New Roman" w:eastAsia="Times New Roman" w:hAnsi="Times New Roman" w:cs="Times New Roman"/>
          <w:bCs/>
          <w:sz w:val="24"/>
          <w:szCs w:val="24"/>
          <w:lang w:eastAsia="tr-TR"/>
        </w:rPr>
      </w:pPr>
      <w:r w:rsidRPr="00E94BBF">
        <w:rPr>
          <w:rFonts w:ascii="Times New Roman" w:eastAsia="Times New Roman" w:hAnsi="Times New Roman" w:cs="Times New Roman"/>
          <w:bCs/>
          <w:sz w:val="24"/>
          <w:szCs w:val="24"/>
          <w:lang w:eastAsia="tr-TR"/>
        </w:rPr>
        <w:t>Mezunlar arasında sosyal, kültürel ve meslekî dayanışma ve yardımlaşmayı artırıcı faaliyetler yapmak</w:t>
      </w:r>
      <w:r w:rsidR="00607E8A" w:rsidRPr="00E94BBF">
        <w:rPr>
          <w:rFonts w:ascii="Times New Roman" w:eastAsia="Times New Roman" w:hAnsi="Times New Roman" w:cs="Times New Roman"/>
          <w:bCs/>
          <w:sz w:val="24"/>
          <w:szCs w:val="24"/>
          <w:lang w:eastAsia="tr-TR"/>
        </w:rPr>
        <w:t xml:space="preserve"> ve görüşlerini alarak değerlendirmek,</w:t>
      </w:r>
    </w:p>
    <w:p w14:paraId="7B94DD53" w14:textId="43387465" w:rsidR="003F51DC" w:rsidRPr="00930D8A" w:rsidRDefault="00FB4365" w:rsidP="003F51DC">
      <w:pPr>
        <w:tabs>
          <w:tab w:val="left" w:pos="284"/>
        </w:tabs>
        <w:spacing w:after="42" w:line="271"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(2) </w:t>
      </w:r>
      <w:r w:rsidR="003F51DC" w:rsidRPr="00930D8A">
        <w:rPr>
          <w:rFonts w:ascii="Times New Roman" w:hAnsi="Times New Roman" w:cs="Times New Roman"/>
          <w:bCs/>
          <w:sz w:val="24"/>
          <w:szCs w:val="24"/>
        </w:rPr>
        <w:t xml:space="preserve">Komisyon Başkanın görev ve sorumlulukları şunlardır: </w:t>
      </w:r>
    </w:p>
    <w:p w14:paraId="18FBB7DC" w14:textId="7C5D005E" w:rsidR="003F51DC" w:rsidRPr="00930D8A" w:rsidRDefault="006502B8">
      <w:pPr>
        <w:pStyle w:val="ListeParagraf"/>
        <w:numPr>
          <w:ilvl w:val="0"/>
          <w:numId w:val="6"/>
        </w:numPr>
        <w:tabs>
          <w:tab w:val="left" w:pos="284"/>
        </w:tabs>
        <w:spacing w:after="42" w:line="271" w:lineRule="auto"/>
        <w:ind w:left="0" w:firstLine="360"/>
        <w:jc w:val="both"/>
        <w:rPr>
          <w:rFonts w:ascii="Times New Roman" w:hAnsi="Times New Roman" w:cs="Times New Roman"/>
          <w:bCs/>
          <w:sz w:val="24"/>
          <w:szCs w:val="24"/>
        </w:rPr>
      </w:pPr>
      <w:r w:rsidRPr="00930D8A">
        <w:rPr>
          <w:rFonts w:ascii="Times New Roman" w:eastAsia="Times New Roman" w:hAnsi="Times New Roman" w:cs="Times New Roman"/>
          <w:bCs/>
          <w:color w:val="000000"/>
          <w:sz w:val="24"/>
          <w:szCs w:val="24"/>
          <w:lang w:eastAsia="tr-TR"/>
        </w:rPr>
        <w:t>Mezun İlişkileri ve Tanıtım</w:t>
      </w:r>
      <w:r w:rsidR="003F51DC" w:rsidRPr="00930D8A">
        <w:rPr>
          <w:rFonts w:ascii="Times New Roman" w:hAnsi="Times New Roman" w:cs="Times New Roman"/>
          <w:bCs/>
          <w:sz w:val="24"/>
          <w:szCs w:val="24"/>
        </w:rPr>
        <w:t xml:space="preserve"> Komisyonunun görevlerinin yerine getirilmesinde</w:t>
      </w:r>
      <w:r w:rsidR="003B471D" w:rsidRPr="00930D8A">
        <w:rPr>
          <w:rFonts w:ascii="Times New Roman" w:hAnsi="Times New Roman" w:cs="Times New Roman"/>
          <w:bCs/>
          <w:sz w:val="24"/>
          <w:szCs w:val="24"/>
        </w:rPr>
        <w:t xml:space="preserve"> </w:t>
      </w:r>
      <w:r w:rsidR="0016705D" w:rsidRPr="00930D8A">
        <w:rPr>
          <w:rFonts w:ascii="Times New Roman" w:hAnsi="Times New Roman" w:cs="Times New Roman"/>
          <w:bCs/>
          <w:sz w:val="24"/>
          <w:szCs w:val="24"/>
        </w:rPr>
        <w:t xml:space="preserve">Bölüm Başkanlığı’na </w:t>
      </w:r>
      <w:r w:rsidR="003F51DC" w:rsidRPr="00930D8A">
        <w:rPr>
          <w:rFonts w:ascii="Times New Roman" w:hAnsi="Times New Roman" w:cs="Times New Roman"/>
          <w:bCs/>
          <w:sz w:val="24"/>
          <w:szCs w:val="24"/>
        </w:rPr>
        <w:t xml:space="preserve">karşı sorumludur. </w:t>
      </w:r>
    </w:p>
    <w:p w14:paraId="0BC92C65" w14:textId="77777777" w:rsidR="003F51DC" w:rsidRPr="00930D8A" w:rsidRDefault="003F51DC">
      <w:pPr>
        <w:pStyle w:val="ListeParagraf"/>
        <w:numPr>
          <w:ilvl w:val="0"/>
          <w:numId w:val="6"/>
        </w:numPr>
        <w:tabs>
          <w:tab w:val="left" w:pos="284"/>
        </w:tabs>
        <w:spacing w:after="42" w:line="271" w:lineRule="auto"/>
        <w:ind w:left="0" w:firstLine="360"/>
        <w:jc w:val="both"/>
        <w:rPr>
          <w:rFonts w:ascii="Times New Roman" w:hAnsi="Times New Roman" w:cs="Times New Roman"/>
          <w:bCs/>
          <w:sz w:val="24"/>
          <w:szCs w:val="24"/>
        </w:rPr>
      </w:pPr>
      <w:r w:rsidRPr="00930D8A">
        <w:rPr>
          <w:rFonts w:ascii="Times New Roman" w:hAnsi="Times New Roman" w:cs="Times New Roman"/>
          <w:bCs/>
          <w:sz w:val="24"/>
          <w:szCs w:val="24"/>
        </w:rPr>
        <w:t xml:space="preserve">Her yarıyıl için toplantı takvimini belirleyerek Komisyonu o takvim doğrultusunda toplantıya davet eder. </w:t>
      </w:r>
    </w:p>
    <w:p w14:paraId="3FB8DE61" w14:textId="15871C97" w:rsidR="003F51DC" w:rsidRPr="00930D8A" w:rsidRDefault="003F51DC">
      <w:pPr>
        <w:pStyle w:val="ListeParagraf"/>
        <w:numPr>
          <w:ilvl w:val="0"/>
          <w:numId w:val="6"/>
        </w:numPr>
        <w:tabs>
          <w:tab w:val="left" w:pos="284"/>
        </w:tabs>
        <w:spacing w:after="42" w:line="271" w:lineRule="auto"/>
        <w:ind w:left="0" w:firstLine="360"/>
        <w:jc w:val="both"/>
        <w:rPr>
          <w:rFonts w:ascii="Times New Roman" w:hAnsi="Times New Roman" w:cs="Times New Roman"/>
          <w:bCs/>
          <w:sz w:val="24"/>
          <w:szCs w:val="24"/>
        </w:rPr>
      </w:pPr>
      <w:r w:rsidRPr="00930D8A">
        <w:rPr>
          <w:rFonts w:ascii="Times New Roman" w:hAnsi="Times New Roman" w:cs="Times New Roman"/>
          <w:bCs/>
          <w:sz w:val="24"/>
          <w:szCs w:val="24"/>
        </w:rPr>
        <w:t>Toplantı gündemini belirler.</w:t>
      </w:r>
    </w:p>
    <w:p w14:paraId="32381837" w14:textId="5156F66A" w:rsidR="003F51DC" w:rsidRPr="00FB4365" w:rsidRDefault="003F51DC">
      <w:pPr>
        <w:pStyle w:val="ListeParagraf"/>
        <w:numPr>
          <w:ilvl w:val="0"/>
          <w:numId w:val="6"/>
        </w:numPr>
        <w:tabs>
          <w:tab w:val="left" w:pos="284"/>
        </w:tabs>
        <w:spacing w:after="42" w:line="271" w:lineRule="auto"/>
        <w:ind w:left="0" w:firstLine="360"/>
        <w:jc w:val="both"/>
        <w:rPr>
          <w:rFonts w:ascii="Times New Roman" w:hAnsi="Times New Roman" w:cs="Times New Roman"/>
          <w:bCs/>
          <w:sz w:val="24"/>
          <w:szCs w:val="24"/>
        </w:rPr>
      </w:pPr>
      <w:r w:rsidRPr="00FB4365">
        <w:rPr>
          <w:rFonts w:ascii="Times New Roman" w:hAnsi="Times New Roman" w:cs="Times New Roman"/>
          <w:bCs/>
          <w:sz w:val="24"/>
          <w:szCs w:val="24"/>
        </w:rPr>
        <w:t xml:space="preserve">Gerekli hâllerde alt çalışma grupları oluşturur. </w:t>
      </w:r>
    </w:p>
    <w:p w14:paraId="751A402B" w14:textId="1E986CC6" w:rsidR="003B471D" w:rsidRPr="00930D8A" w:rsidRDefault="003B471D">
      <w:pPr>
        <w:numPr>
          <w:ilvl w:val="0"/>
          <w:numId w:val="6"/>
        </w:numPr>
        <w:tabs>
          <w:tab w:val="left" w:pos="284"/>
        </w:tabs>
        <w:spacing w:after="0" w:line="276" w:lineRule="auto"/>
        <w:ind w:left="0" w:firstLine="360"/>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Mezun İlişkileri ve Tanıtım</w:t>
      </w:r>
      <w:r w:rsidRPr="00930D8A">
        <w:rPr>
          <w:rFonts w:ascii="Times New Roman" w:hAnsi="Times New Roman" w:cs="Times New Roman"/>
          <w:bCs/>
          <w:sz w:val="24"/>
          <w:szCs w:val="24"/>
        </w:rPr>
        <w:t xml:space="preserve"> </w:t>
      </w:r>
      <w:r w:rsidRPr="00930D8A">
        <w:rPr>
          <w:rFonts w:ascii="Times New Roman" w:eastAsia="Times New Roman" w:hAnsi="Times New Roman" w:cs="Times New Roman"/>
          <w:bCs/>
          <w:sz w:val="24"/>
          <w:szCs w:val="24"/>
          <w:lang w:eastAsia="tr-TR"/>
        </w:rPr>
        <w:t xml:space="preserve">sürecinde gerçekleştirilecek çalışmalar sırasında Komisyon Üyelerine liderlik eder. </w:t>
      </w:r>
    </w:p>
    <w:p w14:paraId="5891ACCA" w14:textId="6034A55E" w:rsidR="000B528A" w:rsidRPr="00930D8A" w:rsidRDefault="000B528A">
      <w:pPr>
        <w:numPr>
          <w:ilvl w:val="0"/>
          <w:numId w:val="6"/>
        </w:numPr>
        <w:tabs>
          <w:tab w:val="left" w:pos="284"/>
        </w:tabs>
        <w:spacing w:after="0" w:line="276" w:lineRule="auto"/>
        <w:ind w:left="0" w:firstLine="360"/>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 xml:space="preserve">Mezun ilişkileri ve tanıtım faaliyetlerinin yürütülmesi sürecinde </w:t>
      </w:r>
      <w:r w:rsidR="00751D81" w:rsidRPr="00930D8A">
        <w:rPr>
          <w:rFonts w:ascii="Times New Roman" w:eastAsia="Times New Roman" w:hAnsi="Times New Roman" w:cs="Times New Roman"/>
          <w:bCs/>
          <w:sz w:val="24"/>
          <w:szCs w:val="24"/>
          <w:lang w:eastAsia="tr-TR"/>
        </w:rPr>
        <w:t>B</w:t>
      </w:r>
      <w:r w:rsidRPr="00930D8A">
        <w:rPr>
          <w:rFonts w:ascii="Times New Roman" w:eastAsia="Times New Roman" w:hAnsi="Times New Roman" w:cs="Times New Roman"/>
          <w:bCs/>
          <w:sz w:val="24"/>
          <w:szCs w:val="24"/>
          <w:lang w:eastAsia="tr-TR"/>
        </w:rPr>
        <w:t xml:space="preserve">ölüm eğitim ve öğretim faaliyetlerine yönelik </w:t>
      </w:r>
      <w:r w:rsidR="00197489" w:rsidRPr="00930D8A">
        <w:rPr>
          <w:rFonts w:ascii="Times New Roman" w:eastAsia="Times New Roman" w:hAnsi="Times New Roman" w:cs="Times New Roman"/>
          <w:bCs/>
          <w:sz w:val="24"/>
          <w:szCs w:val="24"/>
          <w:lang w:eastAsia="tr-TR"/>
        </w:rPr>
        <w:t xml:space="preserve">komisyona özgü çalışmaların </w:t>
      </w:r>
      <w:r w:rsidRPr="00930D8A">
        <w:rPr>
          <w:rFonts w:ascii="Times New Roman" w:eastAsia="Times New Roman" w:hAnsi="Times New Roman" w:cs="Times New Roman"/>
          <w:bCs/>
          <w:sz w:val="24"/>
          <w:szCs w:val="24"/>
          <w:lang w:eastAsia="tr-TR"/>
        </w:rPr>
        <w:t>güncellemelerin</w:t>
      </w:r>
      <w:r w:rsidR="00197489" w:rsidRPr="00930D8A">
        <w:rPr>
          <w:rFonts w:ascii="Times New Roman" w:eastAsia="Times New Roman" w:hAnsi="Times New Roman" w:cs="Times New Roman"/>
          <w:bCs/>
          <w:sz w:val="24"/>
          <w:szCs w:val="24"/>
          <w:lang w:eastAsia="tr-TR"/>
        </w:rPr>
        <w:t>in</w:t>
      </w:r>
      <w:r w:rsidRPr="00930D8A">
        <w:rPr>
          <w:rFonts w:ascii="Times New Roman" w:eastAsia="Times New Roman" w:hAnsi="Times New Roman" w:cs="Times New Roman"/>
          <w:bCs/>
          <w:sz w:val="24"/>
          <w:szCs w:val="24"/>
          <w:lang w:eastAsia="tr-TR"/>
        </w:rPr>
        <w:t xml:space="preserve"> yapılmasını koordine eder.</w:t>
      </w:r>
    </w:p>
    <w:p w14:paraId="2D05BBD1" w14:textId="77777777" w:rsidR="003F51DC" w:rsidRPr="00930D8A" w:rsidRDefault="003F51DC">
      <w:pPr>
        <w:pStyle w:val="ListeParagraf"/>
        <w:numPr>
          <w:ilvl w:val="0"/>
          <w:numId w:val="6"/>
        </w:numPr>
        <w:tabs>
          <w:tab w:val="left" w:pos="284"/>
        </w:tabs>
        <w:spacing w:after="42" w:line="271" w:lineRule="auto"/>
        <w:ind w:left="0" w:firstLine="360"/>
        <w:jc w:val="both"/>
        <w:rPr>
          <w:rFonts w:ascii="Times New Roman" w:hAnsi="Times New Roman" w:cs="Times New Roman"/>
          <w:bCs/>
          <w:sz w:val="24"/>
          <w:szCs w:val="24"/>
        </w:rPr>
      </w:pPr>
      <w:r w:rsidRPr="00930D8A">
        <w:rPr>
          <w:rFonts w:ascii="Times New Roman" w:hAnsi="Times New Roman" w:cs="Times New Roman"/>
          <w:bCs/>
          <w:sz w:val="24"/>
          <w:szCs w:val="24"/>
        </w:rPr>
        <w:t xml:space="preserve">Komisyonun toplantı tutanaklarının dosyalanıp arşivlenmesini sağlar. </w:t>
      </w:r>
    </w:p>
    <w:p w14:paraId="453AFABA" w14:textId="10C41632" w:rsidR="003B471D" w:rsidRPr="00637103" w:rsidRDefault="00A5351C">
      <w:pPr>
        <w:numPr>
          <w:ilvl w:val="0"/>
          <w:numId w:val="6"/>
        </w:numPr>
        <w:tabs>
          <w:tab w:val="left" w:pos="284"/>
        </w:tabs>
        <w:spacing w:after="0" w:line="276" w:lineRule="auto"/>
        <w:ind w:left="0" w:firstLine="360"/>
        <w:jc w:val="both"/>
        <w:rPr>
          <w:rFonts w:ascii="Times New Roman" w:eastAsia="Times New Roman" w:hAnsi="Times New Roman" w:cs="Times New Roman"/>
          <w:bCs/>
          <w:color w:val="FF0000"/>
          <w:sz w:val="24"/>
          <w:szCs w:val="24"/>
          <w:lang w:eastAsia="tr-TR"/>
        </w:rPr>
      </w:pPr>
      <w:r w:rsidRPr="00930D8A">
        <w:rPr>
          <w:rFonts w:ascii="Times New Roman" w:hAnsi="Times New Roman" w:cs="Times New Roman"/>
          <w:bCs/>
          <w:sz w:val="24"/>
          <w:szCs w:val="24"/>
        </w:rPr>
        <w:t>R</w:t>
      </w:r>
      <w:r w:rsidR="003F51DC" w:rsidRPr="00930D8A">
        <w:rPr>
          <w:rFonts w:ascii="Times New Roman" w:hAnsi="Times New Roman" w:cs="Times New Roman"/>
          <w:bCs/>
          <w:sz w:val="24"/>
          <w:szCs w:val="24"/>
        </w:rPr>
        <w:t>aporların</w:t>
      </w:r>
      <w:r w:rsidR="006502B8" w:rsidRPr="00930D8A">
        <w:rPr>
          <w:rFonts w:ascii="Times New Roman" w:hAnsi="Times New Roman" w:cs="Times New Roman"/>
          <w:bCs/>
          <w:sz w:val="24"/>
          <w:szCs w:val="24"/>
        </w:rPr>
        <w:t>ın</w:t>
      </w:r>
      <w:r w:rsidR="003F51DC" w:rsidRPr="00930D8A">
        <w:rPr>
          <w:rFonts w:ascii="Times New Roman" w:hAnsi="Times New Roman" w:cs="Times New Roman"/>
          <w:bCs/>
          <w:sz w:val="24"/>
          <w:szCs w:val="24"/>
        </w:rPr>
        <w:t xml:space="preserve"> s</w:t>
      </w:r>
      <w:r w:rsidR="006502B8" w:rsidRPr="00930D8A">
        <w:rPr>
          <w:rFonts w:ascii="Times New Roman" w:hAnsi="Times New Roman" w:cs="Times New Roman"/>
          <w:bCs/>
          <w:sz w:val="24"/>
          <w:szCs w:val="24"/>
        </w:rPr>
        <w:t xml:space="preserve">on kontrolünü sağlayıp, </w:t>
      </w:r>
      <w:bookmarkStart w:id="4" w:name="_Hlk99030313"/>
      <w:r w:rsidR="003B471D" w:rsidRPr="00930D8A">
        <w:rPr>
          <w:rFonts w:ascii="Times New Roman" w:eastAsia="Times New Roman" w:hAnsi="Times New Roman" w:cs="Times New Roman"/>
          <w:bCs/>
          <w:sz w:val="24"/>
          <w:szCs w:val="24"/>
          <w:lang w:eastAsia="tr-TR"/>
        </w:rPr>
        <w:t>Akreditasyon Komisyonunun onayına sunar.</w:t>
      </w:r>
      <w:bookmarkEnd w:id="4"/>
    </w:p>
    <w:p w14:paraId="1E1051F4" w14:textId="623256AD" w:rsidR="003F51DC" w:rsidRPr="00930D8A" w:rsidRDefault="00FB4365" w:rsidP="006A4408">
      <w:pPr>
        <w:tabs>
          <w:tab w:val="left" w:pos="284"/>
        </w:tabs>
        <w:spacing w:after="42" w:line="271"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(3) </w:t>
      </w:r>
      <w:r w:rsidR="003F51DC" w:rsidRPr="00930D8A">
        <w:rPr>
          <w:rFonts w:ascii="Times New Roman" w:hAnsi="Times New Roman" w:cs="Times New Roman"/>
          <w:bCs/>
          <w:sz w:val="24"/>
          <w:szCs w:val="24"/>
        </w:rPr>
        <w:t xml:space="preserve">Komisyon Başkan Yardımcısının görev ve sorumlulukları şunlardır: </w:t>
      </w:r>
    </w:p>
    <w:p w14:paraId="7324B48F" w14:textId="77777777" w:rsidR="003F51DC" w:rsidRPr="00930D8A" w:rsidRDefault="006502B8">
      <w:pPr>
        <w:pStyle w:val="ListeParagraf"/>
        <w:numPr>
          <w:ilvl w:val="0"/>
          <w:numId w:val="7"/>
        </w:numPr>
        <w:tabs>
          <w:tab w:val="left" w:pos="284"/>
        </w:tabs>
        <w:spacing w:after="42" w:line="271" w:lineRule="auto"/>
        <w:ind w:left="0" w:firstLine="360"/>
        <w:jc w:val="both"/>
        <w:rPr>
          <w:rFonts w:ascii="Times New Roman" w:hAnsi="Times New Roman" w:cs="Times New Roman"/>
          <w:bCs/>
          <w:sz w:val="24"/>
          <w:szCs w:val="24"/>
        </w:rPr>
      </w:pPr>
      <w:r w:rsidRPr="00930D8A">
        <w:rPr>
          <w:rFonts w:ascii="Times New Roman" w:eastAsia="Times New Roman" w:hAnsi="Times New Roman" w:cs="Times New Roman"/>
          <w:bCs/>
          <w:color w:val="000000"/>
          <w:sz w:val="24"/>
          <w:szCs w:val="24"/>
          <w:lang w:eastAsia="tr-TR"/>
        </w:rPr>
        <w:t xml:space="preserve">Mezun İlişkileri ve Tanıtım </w:t>
      </w:r>
      <w:r w:rsidR="003F51DC" w:rsidRPr="00930D8A">
        <w:rPr>
          <w:rFonts w:ascii="Times New Roman" w:hAnsi="Times New Roman" w:cs="Times New Roman"/>
          <w:bCs/>
          <w:sz w:val="24"/>
          <w:szCs w:val="24"/>
        </w:rPr>
        <w:t xml:space="preserve">Komisyonunun görevlerini yerine getirmesinde Komisyon Başkanına karşı sorumludur. </w:t>
      </w:r>
    </w:p>
    <w:p w14:paraId="622FD79F" w14:textId="77777777" w:rsidR="003F51DC" w:rsidRPr="00930D8A" w:rsidRDefault="006502B8">
      <w:pPr>
        <w:pStyle w:val="ListeParagraf"/>
        <w:numPr>
          <w:ilvl w:val="0"/>
          <w:numId w:val="7"/>
        </w:numPr>
        <w:tabs>
          <w:tab w:val="left" w:pos="284"/>
        </w:tabs>
        <w:spacing w:after="42" w:line="271" w:lineRule="auto"/>
        <w:ind w:left="0" w:firstLine="360"/>
        <w:jc w:val="both"/>
        <w:rPr>
          <w:rFonts w:ascii="Times New Roman" w:hAnsi="Times New Roman" w:cs="Times New Roman"/>
          <w:bCs/>
          <w:sz w:val="24"/>
          <w:szCs w:val="24"/>
        </w:rPr>
      </w:pPr>
      <w:r w:rsidRPr="00930D8A">
        <w:rPr>
          <w:rFonts w:ascii="Times New Roman" w:eastAsia="Times New Roman" w:hAnsi="Times New Roman" w:cs="Times New Roman"/>
          <w:bCs/>
          <w:color w:val="000000"/>
          <w:sz w:val="24"/>
          <w:szCs w:val="24"/>
          <w:lang w:eastAsia="tr-TR"/>
        </w:rPr>
        <w:t xml:space="preserve">Mezun İlişkileri ve Tanıtım </w:t>
      </w:r>
      <w:r w:rsidR="003F51DC" w:rsidRPr="00930D8A">
        <w:rPr>
          <w:rFonts w:ascii="Times New Roman" w:hAnsi="Times New Roman" w:cs="Times New Roman"/>
          <w:bCs/>
          <w:sz w:val="24"/>
          <w:szCs w:val="24"/>
        </w:rPr>
        <w:t xml:space="preserve">Komisyon başkanının katılamadığı toplantılarda başkanın görevlerini yerine getirerek Komisyon Başkanına geribildirim sağlar. </w:t>
      </w:r>
    </w:p>
    <w:p w14:paraId="3BB48A84" w14:textId="20D55743" w:rsidR="003F51DC" w:rsidRPr="00637103" w:rsidRDefault="003F51DC">
      <w:pPr>
        <w:pStyle w:val="ListeParagraf"/>
        <w:numPr>
          <w:ilvl w:val="0"/>
          <w:numId w:val="7"/>
        </w:numPr>
        <w:tabs>
          <w:tab w:val="left" w:pos="284"/>
        </w:tabs>
        <w:spacing w:after="0" w:line="271" w:lineRule="auto"/>
        <w:ind w:left="0" w:firstLine="360"/>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 xml:space="preserve">Komisyon başkanı tarafından önerilen çalışmaları yapar. </w:t>
      </w:r>
    </w:p>
    <w:p w14:paraId="1832AD2B" w14:textId="0DD3A177" w:rsidR="003F51DC" w:rsidRPr="00930D8A" w:rsidRDefault="00FB4365" w:rsidP="003F51DC">
      <w:pPr>
        <w:tabs>
          <w:tab w:val="left" w:pos="284"/>
        </w:tabs>
        <w:spacing w:after="42" w:line="271"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(4) </w:t>
      </w:r>
      <w:r w:rsidR="003F51DC" w:rsidRPr="00930D8A">
        <w:rPr>
          <w:rFonts w:ascii="Times New Roman" w:hAnsi="Times New Roman" w:cs="Times New Roman"/>
          <w:bCs/>
          <w:sz w:val="24"/>
          <w:szCs w:val="24"/>
        </w:rPr>
        <w:t>Komisyon Sekreter</w:t>
      </w:r>
      <w:r w:rsidR="00C11D1C" w:rsidRPr="00930D8A">
        <w:rPr>
          <w:rFonts w:ascii="Times New Roman" w:hAnsi="Times New Roman" w:cs="Times New Roman"/>
          <w:bCs/>
          <w:sz w:val="24"/>
          <w:szCs w:val="24"/>
        </w:rPr>
        <w:t>inin</w:t>
      </w:r>
      <w:r w:rsidR="003F51DC" w:rsidRPr="00930D8A">
        <w:rPr>
          <w:rFonts w:ascii="Times New Roman" w:hAnsi="Times New Roman" w:cs="Times New Roman"/>
          <w:bCs/>
          <w:sz w:val="24"/>
          <w:szCs w:val="24"/>
        </w:rPr>
        <w:t xml:space="preserve"> görev ve sorumlulukları şunlardır:</w:t>
      </w:r>
    </w:p>
    <w:p w14:paraId="6B29FB79" w14:textId="2A2A5589" w:rsidR="003F51DC" w:rsidRPr="00FB4365" w:rsidRDefault="003F51DC">
      <w:pPr>
        <w:pStyle w:val="ListeParagraf"/>
        <w:numPr>
          <w:ilvl w:val="0"/>
          <w:numId w:val="8"/>
        </w:numPr>
        <w:tabs>
          <w:tab w:val="left" w:pos="284"/>
        </w:tabs>
        <w:spacing w:after="42" w:line="271" w:lineRule="auto"/>
        <w:ind w:left="0" w:firstLine="426"/>
        <w:jc w:val="both"/>
        <w:rPr>
          <w:rFonts w:ascii="Times New Roman" w:hAnsi="Times New Roman" w:cs="Times New Roman"/>
          <w:bCs/>
          <w:sz w:val="24"/>
          <w:szCs w:val="24"/>
        </w:rPr>
      </w:pPr>
      <w:r w:rsidRPr="00FB4365">
        <w:rPr>
          <w:rFonts w:ascii="Times New Roman" w:hAnsi="Times New Roman" w:cs="Times New Roman"/>
          <w:bCs/>
          <w:sz w:val="24"/>
          <w:szCs w:val="24"/>
        </w:rPr>
        <w:t xml:space="preserve">Komisyon toplantıları için Başkan ve yardımcısı tarafından verilen tüm hazırlıkları yapar. Toplantı salonunu toplantı öncesinde açar, kontrol eder, eksikler varsa giderir ve toplantıya hazır hale getirir. Telekonferans yöntemiyle yapılacak toplantılarda oturum bilgilerini paylaşır ve oturumun sorunsuz bir şekilde sürdürülmesini sağlar. </w:t>
      </w:r>
    </w:p>
    <w:p w14:paraId="44A13B48" w14:textId="77777777" w:rsidR="003F51DC" w:rsidRPr="00FB4365" w:rsidRDefault="003F51DC">
      <w:pPr>
        <w:pStyle w:val="ListeParagraf"/>
        <w:numPr>
          <w:ilvl w:val="0"/>
          <w:numId w:val="8"/>
        </w:numPr>
        <w:tabs>
          <w:tab w:val="left" w:pos="284"/>
        </w:tabs>
        <w:spacing w:after="42" w:line="271" w:lineRule="auto"/>
        <w:ind w:left="0" w:firstLine="426"/>
        <w:jc w:val="both"/>
        <w:rPr>
          <w:rFonts w:ascii="Times New Roman" w:hAnsi="Times New Roman" w:cs="Times New Roman"/>
          <w:bCs/>
          <w:sz w:val="24"/>
          <w:szCs w:val="24"/>
        </w:rPr>
      </w:pPr>
      <w:r w:rsidRPr="00FB4365">
        <w:rPr>
          <w:rFonts w:ascii="Times New Roman" w:hAnsi="Times New Roman" w:cs="Times New Roman"/>
          <w:bCs/>
          <w:sz w:val="24"/>
          <w:szCs w:val="24"/>
        </w:rPr>
        <w:t xml:space="preserve">Tüm toplantılarda, görüşülen konuları not eder ve alınan kararları yazar. Gerektiğinde toplantılarda fotoğraf çeker ve/veya görüntü kaydı alır. </w:t>
      </w:r>
    </w:p>
    <w:p w14:paraId="786C0967" w14:textId="77777777" w:rsidR="003F51DC" w:rsidRPr="00FB4365" w:rsidRDefault="003F51DC">
      <w:pPr>
        <w:pStyle w:val="ListeParagraf"/>
        <w:numPr>
          <w:ilvl w:val="0"/>
          <w:numId w:val="8"/>
        </w:numPr>
        <w:tabs>
          <w:tab w:val="left" w:pos="284"/>
        </w:tabs>
        <w:spacing w:after="42" w:line="271" w:lineRule="auto"/>
        <w:ind w:left="0" w:firstLine="426"/>
        <w:jc w:val="both"/>
        <w:rPr>
          <w:rFonts w:ascii="Times New Roman" w:hAnsi="Times New Roman" w:cs="Times New Roman"/>
          <w:bCs/>
          <w:sz w:val="24"/>
          <w:szCs w:val="24"/>
        </w:rPr>
      </w:pPr>
      <w:r w:rsidRPr="00FB4365">
        <w:rPr>
          <w:rFonts w:ascii="Times New Roman" w:hAnsi="Times New Roman" w:cs="Times New Roman"/>
          <w:bCs/>
          <w:sz w:val="24"/>
          <w:szCs w:val="24"/>
        </w:rPr>
        <w:t xml:space="preserve">Toplantı bittikten sonra salonu kontrol eder, kapatır ve salon anahtarını teslim alır. Telekonferans yöntemiyle yapılan toplantılarda oturum kaydını bilgisayarda arşivler. </w:t>
      </w:r>
    </w:p>
    <w:p w14:paraId="63B1A2DC" w14:textId="549F4149" w:rsidR="003F51DC" w:rsidRPr="00FB4365" w:rsidRDefault="003F51DC">
      <w:pPr>
        <w:pStyle w:val="ListeParagraf"/>
        <w:numPr>
          <w:ilvl w:val="0"/>
          <w:numId w:val="8"/>
        </w:numPr>
        <w:tabs>
          <w:tab w:val="left" w:pos="284"/>
        </w:tabs>
        <w:spacing w:after="42" w:line="271" w:lineRule="auto"/>
        <w:ind w:left="0" w:firstLine="426"/>
        <w:jc w:val="both"/>
        <w:rPr>
          <w:rFonts w:ascii="Times New Roman" w:hAnsi="Times New Roman" w:cs="Times New Roman"/>
          <w:bCs/>
          <w:sz w:val="24"/>
          <w:szCs w:val="24"/>
        </w:rPr>
      </w:pPr>
      <w:r w:rsidRPr="00FB4365">
        <w:rPr>
          <w:rFonts w:ascii="Times New Roman" w:hAnsi="Times New Roman" w:cs="Times New Roman"/>
          <w:bCs/>
          <w:sz w:val="24"/>
          <w:szCs w:val="24"/>
        </w:rPr>
        <w:t xml:space="preserve">Komisyonun toplantı tutanaklarını üyelere imzalattıktan sonra dosyalayıp arşivler. </w:t>
      </w:r>
      <w:r w:rsidR="006502B8" w:rsidRPr="00FB4365">
        <w:rPr>
          <w:rFonts w:ascii="Times New Roman" w:eastAsia="Times New Roman" w:hAnsi="Times New Roman" w:cs="Times New Roman"/>
          <w:bCs/>
          <w:color w:val="000000"/>
          <w:sz w:val="24"/>
          <w:szCs w:val="24"/>
          <w:lang w:eastAsia="tr-TR"/>
        </w:rPr>
        <w:t>Mezun İlişkileri ve Tanıtım Komisyonu</w:t>
      </w:r>
      <w:r w:rsidRPr="00FB4365">
        <w:rPr>
          <w:rFonts w:ascii="Times New Roman" w:hAnsi="Times New Roman" w:cs="Times New Roman"/>
          <w:bCs/>
          <w:sz w:val="24"/>
          <w:szCs w:val="24"/>
        </w:rPr>
        <w:t xml:space="preserve"> ile ilgili bütün dokümanları talep edildiğinde Komisyon Üyeleri ve Başkana teslim eder. </w:t>
      </w:r>
    </w:p>
    <w:p w14:paraId="30C1C83C" w14:textId="133C0912" w:rsidR="003F51DC" w:rsidRPr="00FB4365" w:rsidRDefault="006502B8">
      <w:pPr>
        <w:pStyle w:val="ListeParagraf"/>
        <w:numPr>
          <w:ilvl w:val="0"/>
          <w:numId w:val="8"/>
        </w:numPr>
        <w:tabs>
          <w:tab w:val="left" w:pos="284"/>
        </w:tabs>
        <w:spacing w:after="42" w:line="271" w:lineRule="auto"/>
        <w:ind w:left="0" w:firstLine="426"/>
        <w:jc w:val="both"/>
        <w:rPr>
          <w:rFonts w:ascii="Times New Roman" w:hAnsi="Times New Roman" w:cs="Times New Roman"/>
          <w:bCs/>
          <w:sz w:val="24"/>
          <w:szCs w:val="24"/>
        </w:rPr>
      </w:pPr>
      <w:r w:rsidRPr="00FB4365">
        <w:rPr>
          <w:rFonts w:ascii="Times New Roman" w:eastAsia="Times New Roman" w:hAnsi="Times New Roman" w:cs="Times New Roman"/>
          <w:bCs/>
          <w:color w:val="000000"/>
          <w:sz w:val="24"/>
          <w:szCs w:val="24"/>
          <w:lang w:eastAsia="tr-TR"/>
        </w:rPr>
        <w:lastRenderedPageBreak/>
        <w:t>Mezun İlişkileri ve Tanıtım çalışmalarında</w:t>
      </w:r>
      <w:r w:rsidR="003F51DC" w:rsidRPr="00FB4365">
        <w:rPr>
          <w:rFonts w:ascii="Times New Roman" w:hAnsi="Times New Roman" w:cs="Times New Roman"/>
          <w:bCs/>
          <w:sz w:val="24"/>
          <w:szCs w:val="24"/>
        </w:rPr>
        <w:t xml:space="preserve">, Komisyon Başkanı, Başkan Yardımcısı ve Üyeleri tarafından istenen Fakülte web sayfası ile ilgili düzenleme ve güncelleme gibi görevleri yerine getirir. </w:t>
      </w:r>
    </w:p>
    <w:p w14:paraId="677C3DD2" w14:textId="0CE1CF57" w:rsidR="00C57925" w:rsidRPr="00FB4365" w:rsidRDefault="00C57925">
      <w:pPr>
        <w:pStyle w:val="ListeParagraf"/>
        <w:numPr>
          <w:ilvl w:val="0"/>
          <w:numId w:val="8"/>
        </w:numPr>
        <w:ind w:left="0" w:firstLine="426"/>
        <w:jc w:val="both"/>
        <w:rPr>
          <w:rFonts w:ascii="Times New Roman" w:hAnsi="Times New Roman" w:cs="Times New Roman"/>
          <w:bCs/>
          <w:sz w:val="24"/>
          <w:szCs w:val="24"/>
        </w:rPr>
      </w:pPr>
      <w:r w:rsidRPr="00FB4365">
        <w:rPr>
          <w:rFonts w:ascii="Times New Roman" w:hAnsi="Times New Roman" w:cs="Times New Roman"/>
          <w:bCs/>
          <w:sz w:val="24"/>
          <w:szCs w:val="24"/>
        </w:rPr>
        <w:t xml:space="preserve">Haber niteliği taşıyan etkinliklerin haber taslağını oluşturarak </w:t>
      </w:r>
      <w:r w:rsidR="009537FA" w:rsidRPr="00FB4365">
        <w:rPr>
          <w:rFonts w:ascii="Times New Roman" w:hAnsi="Times New Roman" w:cs="Times New Roman"/>
          <w:bCs/>
          <w:sz w:val="24"/>
          <w:szCs w:val="24"/>
        </w:rPr>
        <w:t xml:space="preserve">Sosyal Medya ve Bilişim </w:t>
      </w:r>
      <w:r w:rsidRPr="00FB4365">
        <w:rPr>
          <w:rFonts w:ascii="Times New Roman" w:hAnsi="Times New Roman" w:cs="Times New Roman"/>
          <w:bCs/>
          <w:sz w:val="24"/>
          <w:szCs w:val="24"/>
        </w:rPr>
        <w:t>Komisyonuna sunar.</w:t>
      </w:r>
    </w:p>
    <w:p w14:paraId="152B785F" w14:textId="5882CD61" w:rsidR="003F51DC" w:rsidRPr="00FB4365" w:rsidRDefault="003F51DC">
      <w:pPr>
        <w:pStyle w:val="ListeParagraf"/>
        <w:numPr>
          <w:ilvl w:val="0"/>
          <w:numId w:val="8"/>
        </w:numPr>
        <w:tabs>
          <w:tab w:val="left" w:pos="284"/>
        </w:tabs>
        <w:spacing w:after="42" w:line="271" w:lineRule="auto"/>
        <w:ind w:left="0" w:firstLine="426"/>
        <w:jc w:val="both"/>
        <w:rPr>
          <w:rFonts w:ascii="Times New Roman" w:hAnsi="Times New Roman" w:cs="Times New Roman"/>
          <w:bCs/>
          <w:sz w:val="24"/>
          <w:szCs w:val="24"/>
        </w:rPr>
      </w:pPr>
      <w:r w:rsidRPr="00FB4365">
        <w:rPr>
          <w:rFonts w:ascii="Times New Roman" w:hAnsi="Times New Roman" w:cs="Times New Roman"/>
          <w:bCs/>
          <w:sz w:val="24"/>
          <w:szCs w:val="24"/>
        </w:rPr>
        <w:t>Komisyon Başkanı, Başkan Yardımcısı ve Üyeleri tarafından istenen gerekli bilgileri hazırlar.</w:t>
      </w:r>
    </w:p>
    <w:p w14:paraId="3FB58E6E" w14:textId="77777777" w:rsidR="003F51DC" w:rsidRPr="00FB4365" w:rsidRDefault="003F51DC">
      <w:pPr>
        <w:pStyle w:val="ListeParagraf"/>
        <w:numPr>
          <w:ilvl w:val="0"/>
          <w:numId w:val="8"/>
        </w:numPr>
        <w:tabs>
          <w:tab w:val="left" w:pos="284"/>
        </w:tabs>
        <w:spacing w:after="42" w:line="271" w:lineRule="auto"/>
        <w:ind w:left="0" w:firstLine="426"/>
        <w:jc w:val="both"/>
        <w:rPr>
          <w:rFonts w:ascii="Times New Roman" w:hAnsi="Times New Roman" w:cs="Times New Roman"/>
          <w:bCs/>
          <w:sz w:val="24"/>
          <w:szCs w:val="24"/>
        </w:rPr>
      </w:pPr>
      <w:r w:rsidRPr="00FB4365">
        <w:rPr>
          <w:rFonts w:ascii="Times New Roman" w:hAnsi="Times New Roman" w:cs="Times New Roman"/>
          <w:bCs/>
          <w:sz w:val="24"/>
          <w:szCs w:val="24"/>
        </w:rPr>
        <w:t xml:space="preserve">Komisyon Başkanı, Başkan Yardımcısı ve diğer komisyon üyeleri tarafından verilen görevleri beklenilen zamanda yapar. </w:t>
      </w:r>
    </w:p>
    <w:p w14:paraId="3325FB76" w14:textId="62B7369F" w:rsidR="003F51DC" w:rsidRPr="00FB4365" w:rsidRDefault="003F51DC">
      <w:pPr>
        <w:pStyle w:val="ListeParagraf"/>
        <w:numPr>
          <w:ilvl w:val="0"/>
          <w:numId w:val="8"/>
        </w:numPr>
        <w:tabs>
          <w:tab w:val="left" w:pos="284"/>
        </w:tabs>
        <w:spacing w:after="42" w:line="271" w:lineRule="auto"/>
        <w:ind w:left="0" w:firstLine="426"/>
        <w:jc w:val="both"/>
        <w:rPr>
          <w:rFonts w:ascii="Times New Roman" w:hAnsi="Times New Roman" w:cs="Times New Roman"/>
          <w:bCs/>
          <w:sz w:val="24"/>
          <w:szCs w:val="24"/>
        </w:rPr>
      </w:pPr>
      <w:r w:rsidRPr="00FB4365">
        <w:rPr>
          <w:rFonts w:ascii="Times New Roman" w:hAnsi="Times New Roman" w:cs="Times New Roman"/>
          <w:bCs/>
          <w:sz w:val="24"/>
          <w:szCs w:val="24"/>
        </w:rPr>
        <w:t xml:space="preserve">Başkan, Başkan Yardımcısı ve Komisyon Üyeleri tarafından verilen </w:t>
      </w:r>
      <w:r w:rsidR="006502B8" w:rsidRPr="00FB4365">
        <w:rPr>
          <w:rFonts w:ascii="Times New Roman" w:eastAsia="Times New Roman" w:hAnsi="Times New Roman" w:cs="Times New Roman"/>
          <w:bCs/>
          <w:color w:val="000000"/>
          <w:sz w:val="24"/>
          <w:szCs w:val="24"/>
          <w:lang w:eastAsia="tr-TR"/>
        </w:rPr>
        <w:t xml:space="preserve">Mezun İlişkileri ve Tanıtım ile </w:t>
      </w:r>
      <w:r w:rsidRPr="00FB4365">
        <w:rPr>
          <w:rFonts w:ascii="Times New Roman" w:hAnsi="Times New Roman" w:cs="Times New Roman"/>
          <w:bCs/>
          <w:sz w:val="24"/>
          <w:szCs w:val="24"/>
        </w:rPr>
        <w:t xml:space="preserve">ilgili diğer görevleri yapar. </w:t>
      </w:r>
    </w:p>
    <w:p w14:paraId="532CAE1D" w14:textId="1862EF77" w:rsidR="003F51DC" w:rsidRPr="00FB4365" w:rsidRDefault="003F51DC">
      <w:pPr>
        <w:pStyle w:val="ListeParagraf"/>
        <w:numPr>
          <w:ilvl w:val="0"/>
          <w:numId w:val="8"/>
        </w:numPr>
        <w:tabs>
          <w:tab w:val="left" w:pos="284"/>
        </w:tabs>
        <w:spacing w:after="42" w:line="271" w:lineRule="auto"/>
        <w:ind w:left="0" w:firstLine="426"/>
        <w:jc w:val="both"/>
        <w:rPr>
          <w:rFonts w:ascii="Times New Roman" w:hAnsi="Times New Roman" w:cs="Times New Roman"/>
          <w:bCs/>
          <w:sz w:val="24"/>
          <w:szCs w:val="24"/>
        </w:rPr>
      </w:pPr>
      <w:r w:rsidRPr="00FB4365">
        <w:rPr>
          <w:rFonts w:ascii="Times New Roman" w:hAnsi="Times New Roman" w:cs="Times New Roman"/>
          <w:bCs/>
          <w:sz w:val="24"/>
          <w:szCs w:val="24"/>
        </w:rPr>
        <w:t>Komisyonun raportörlüğünü yaparak toplantıların raporunu hazırlar ve istendiğinde iç ve dış mercilere sunar.</w:t>
      </w:r>
    </w:p>
    <w:p w14:paraId="26896F0A" w14:textId="7DA4331D" w:rsidR="00FF4CFE" w:rsidRPr="00FB4365" w:rsidRDefault="00FF4CFE">
      <w:pPr>
        <w:pStyle w:val="ListeParagraf"/>
        <w:numPr>
          <w:ilvl w:val="0"/>
          <w:numId w:val="8"/>
        </w:numPr>
        <w:tabs>
          <w:tab w:val="left" w:pos="284"/>
        </w:tabs>
        <w:spacing w:after="42" w:line="271" w:lineRule="auto"/>
        <w:ind w:left="0" w:firstLine="426"/>
        <w:jc w:val="both"/>
        <w:rPr>
          <w:rFonts w:ascii="Times New Roman" w:hAnsi="Times New Roman" w:cs="Times New Roman"/>
          <w:bCs/>
          <w:sz w:val="24"/>
          <w:szCs w:val="24"/>
        </w:rPr>
      </w:pPr>
      <w:r w:rsidRPr="00FB4365">
        <w:rPr>
          <w:rFonts w:ascii="Times New Roman" w:hAnsi="Times New Roman" w:cs="Times New Roman"/>
          <w:bCs/>
          <w:sz w:val="24"/>
          <w:szCs w:val="24"/>
        </w:rPr>
        <w:t>Komisyon çalışmalarını dönemlik rapor haline getirerek Bölüm Başkanlığına ve Dekanlığa sunar.</w:t>
      </w:r>
    </w:p>
    <w:p w14:paraId="74207CFA" w14:textId="573EF41D" w:rsidR="003F51DC" w:rsidRPr="00930D8A" w:rsidRDefault="00FB4365" w:rsidP="00E83A84">
      <w:pPr>
        <w:tabs>
          <w:tab w:val="left" w:pos="284"/>
        </w:tabs>
        <w:spacing w:after="42" w:line="271"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(5) </w:t>
      </w:r>
      <w:r w:rsidR="003F51DC" w:rsidRPr="00930D8A">
        <w:rPr>
          <w:rFonts w:ascii="Times New Roman" w:hAnsi="Times New Roman" w:cs="Times New Roman"/>
          <w:bCs/>
          <w:sz w:val="24"/>
          <w:szCs w:val="24"/>
        </w:rPr>
        <w:t xml:space="preserve">Komisyon Üyelerinin görev ve sorumlulukları şunlardır: </w:t>
      </w:r>
    </w:p>
    <w:p w14:paraId="1D6778FC" w14:textId="77777777" w:rsidR="003F51DC" w:rsidRPr="00930D8A" w:rsidRDefault="003F51DC">
      <w:pPr>
        <w:pStyle w:val="ListeParagraf"/>
        <w:numPr>
          <w:ilvl w:val="0"/>
          <w:numId w:val="9"/>
        </w:numPr>
        <w:tabs>
          <w:tab w:val="left" w:pos="284"/>
        </w:tabs>
        <w:spacing w:after="42" w:line="271" w:lineRule="auto"/>
        <w:ind w:left="0" w:firstLine="426"/>
        <w:jc w:val="both"/>
        <w:rPr>
          <w:rFonts w:ascii="Times New Roman" w:hAnsi="Times New Roman" w:cs="Times New Roman"/>
          <w:bCs/>
          <w:sz w:val="24"/>
          <w:szCs w:val="24"/>
        </w:rPr>
      </w:pPr>
      <w:r w:rsidRPr="00930D8A">
        <w:rPr>
          <w:rFonts w:ascii="Times New Roman" w:hAnsi="Times New Roman" w:cs="Times New Roman"/>
          <w:bCs/>
          <w:sz w:val="24"/>
          <w:szCs w:val="24"/>
        </w:rPr>
        <w:t xml:space="preserve">Başkan tarafından, </w:t>
      </w:r>
      <w:r w:rsidR="006502B8" w:rsidRPr="00930D8A">
        <w:rPr>
          <w:rFonts w:ascii="Times New Roman" w:eastAsia="Times New Roman" w:hAnsi="Times New Roman" w:cs="Times New Roman"/>
          <w:bCs/>
          <w:color w:val="000000"/>
          <w:sz w:val="24"/>
          <w:szCs w:val="24"/>
          <w:lang w:eastAsia="tr-TR"/>
        </w:rPr>
        <w:t xml:space="preserve">Mezun İlişkileri ve Tanıtım ile ilgili </w:t>
      </w:r>
      <w:r w:rsidRPr="00930D8A">
        <w:rPr>
          <w:rFonts w:ascii="Times New Roman" w:hAnsi="Times New Roman" w:cs="Times New Roman"/>
          <w:bCs/>
          <w:sz w:val="24"/>
          <w:szCs w:val="24"/>
        </w:rPr>
        <w:t>verilen görev ve sorumlulukları yerine getirir.</w:t>
      </w:r>
    </w:p>
    <w:p w14:paraId="25992042" w14:textId="77777777" w:rsidR="003F51DC" w:rsidRPr="00930D8A" w:rsidRDefault="006502B8">
      <w:pPr>
        <w:pStyle w:val="ListeParagraf"/>
        <w:numPr>
          <w:ilvl w:val="0"/>
          <w:numId w:val="9"/>
        </w:numPr>
        <w:tabs>
          <w:tab w:val="left" w:pos="284"/>
        </w:tabs>
        <w:spacing w:after="42" w:line="271" w:lineRule="auto"/>
        <w:ind w:left="0" w:firstLine="426"/>
        <w:jc w:val="both"/>
        <w:rPr>
          <w:rFonts w:ascii="Times New Roman" w:hAnsi="Times New Roman" w:cs="Times New Roman"/>
          <w:bCs/>
          <w:sz w:val="24"/>
          <w:szCs w:val="24"/>
        </w:rPr>
      </w:pPr>
      <w:r w:rsidRPr="00930D8A">
        <w:rPr>
          <w:rFonts w:ascii="Times New Roman" w:hAnsi="Times New Roman" w:cs="Times New Roman"/>
          <w:bCs/>
          <w:sz w:val="24"/>
          <w:szCs w:val="24"/>
        </w:rPr>
        <w:t xml:space="preserve">Bölümün </w:t>
      </w:r>
      <w:r w:rsidRPr="00930D8A">
        <w:rPr>
          <w:rFonts w:ascii="Times New Roman" w:eastAsia="Times New Roman" w:hAnsi="Times New Roman" w:cs="Times New Roman"/>
          <w:bCs/>
          <w:color w:val="000000"/>
          <w:sz w:val="24"/>
          <w:szCs w:val="24"/>
          <w:lang w:eastAsia="tr-TR"/>
        </w:rPr>
        <w:t>Mezun İlişkileri ve Tanıtım</w:t>
      </w:r>
      <w:r w:rsidR="003F51DC" w:rsidRPr="00930D8A">
        <w:rPr>
          <w:rFonts w:ascii="Times New Roman" w:hAnsi="Times New Roman" w:cs="Times New Roman"/>
          <w:bCs/>
          <w:sz w:val="24"/>
          <w:szCs w:val="24"/>
        </w:rPr>
        <w:t xml:space="preserve"> faaliyetlerinin iyileştirilmesine yönelik çalışmalarda görev alır. </w:t>
      </w:r>
    </w:p>
    <w:p w14:paraId="7E774D1A" w14:textId="214BF654" w:rsidR="003F51DC" w:rsidRPr="00930D8A" w:rsidRDefault="003F51DC">
      <w:pPr>
        <w:pStyle w:val="ListeParagraf"/>
        <w:numPr>
          <w:ilvl w:val="0"/>
          <w:numId w:val="9"/>
        </w:numPr>
        <w:tabs>
          <w:tab w:val="left" w:pos="284"/>
        </w:tabs>
        <w:spacing w:after="42" w:line="271" w:lineRule="auto"/>
        <w:ind w:left="0" w:firstLine="426"/>
        <w:jc w:val="both"/>
        <w:rPr>
          <w:rFonts w:ascii="Times New Roman" w:hAnsi="Times New Roman" w:cs="Times New Roman"/>
          <w:bCs/>
          <w:sz w:val="24"/>
          <w:szCs w:val="24"/>
        </w:rPr>
      </w:pPr>
      <w:r w:rsidRPr="00930D8A">
        <w:rPr>
          <w:rFonts w:ascii="Times New Roman" w:hAnsi="Times New Roman" w:cs="Times New Roman"/>
          <w:bCs/>
          <w:sz w:val="24"/>
          <w:szCs w:val="24"/>
        </w:rPr>
        <w:t xml:space="preserve">Komisyon Başkanı’nın vereceği diğer görevleri yerine getirir. </w:t>
      </w:r>
    </w:p>
    <w:p w14:paraId="41D5E970" w14:textId="24D4C957" w:rsidR="003F51DC" w:rsidRPr="00FB4365" w:rsidRDefault="006502B8">
      <w:pPr>
        <w:pStyle w:val="ListeParagraf"/>
        <w:numPr>
          <w:ilvl w:val="0"/>
          <w:numId w:val="9"/>
        </w:numPr>
        <w:tabs>
          <w:tab w:val="left" w:pos="284"/>
        </w:tabs>
        <w:spacing w:after="42" w:line="271" w:lineRule="auto"/>
        <w:ind w:left="0" w:firstLine="426"/>
        <w:jc w:val="both"/>
        <w:rPr>
          <w:rFonts w:ascii="Times New Roman" w:hAnsi="Times New Roman" w:cs="Times New Roman"/>
          <w:bCs/>
          <w:sz w:val="24"/>
          <w:szCs w:val="24"/>
        </w:rPr>
      </w:pPr>
      <w:r w:rsidRPr="00FB4365">
        <w:rPr>
          <w:rFonts w:ascii="Times New Roman" w:eastAsia="Times New Roman" w:hAnsi="Times New Roman" w:cs="Times New Roman"/>
          <w:bCs/>
          <w:color w:val="000000"/>
          <w:sz w:val="24"/>
          <w:szCs w:val="24"/>
          <w:lang w:eastAsia="tr-TR"/>
        </w:rPr>
        <w:t xml:space="preserve">Mezun İlişkileri ve Tanıtım </w:t>
      </w:r>
      <w:r w:rsidR="003F51DC" w:rsidRPr="00FB4365">
        <w:rPr>
          <w:rFonts w:ascii="Times New Roman" w:hAnsi="Times New Roman" w:cs="Times New Roman"/>
          <w:bCs/>
          <w:sz w:val="24"/>
          <w:szCs w:val="24"/>
        </w:rPr>
        <w:t>sürecinde raporların düzenlenmesinde görev alır.</w:t>
      </w:r>
    </w:p>
    <w:p w14:paraId="4197E4BD" w14:textId="198C5423" w:rsidR="00197489" w:rsidRPr="00930D8A" w:rsidRDefault="00197489">
      <w:pPr>
        <w:pStyle w:val="ListeParagraf"/>
        <w:numPr>
          <w:ilvl w:val="0"/>
          <w:numId w:val="9"/>
        </w:numPr>
        <w:tabs>
          <w:tab w:val="left" w:pos="284"/>
        </w:tabs>
        <w:spacing w:after="42" w:line="268" w:lineRule="auto"/>
        <w:ind w:left="0" w:firstLine="426"/>
        <w:jc w:val="both"/>
        <w:rPr>
          <w:rFonts w:ascii="Times New Roman" w:hAnsi="Times New Roman" w:cs="Times New Roman"/>
          <w:bCs/>
          <w:sz w:val="24"/>
          <w:szCs w:val="24"/>
        </w:rPr>
      </w:pPr>
      <w:r w:rsidRPr="00930D8A">
        <w:rPr>
          <w:rFonts w:ascii="Times New Roman" w:hAnsi="Times New Roman" w:cs="Times New Roman"/>
          <w:bCs/>
          <w:sz w:val="24"/>
          <w:szCs w:val="24"/>
        </w:rPr>
        <w:t>Dış Değerlendirme Kurulu tarafından yapılacak olan dış de</w:t>
      </w:r>
      <w:r w:rsidR="00712FAC" w:rsidRPr="00930D8A">
        <w:rPr>
          <w:rFonts w:ascii="Times New Roman" w:hAnsi="Times New Roman" w:cs="Times New Roman"/>
          <w:bCs/>
          <w:sz w:val="24"/>
          <w:szCs w:val="24"/>
        </w:rPr>
        <w:t>ğerlendirmelerde</w:t>
      </w:r>
      <w:r w:rsidRPr="00930D8A">
        <w:rPr>
          <w:rFonts w:ascii="Times New Roman" w:hAnsi="Times New Roman" w:cs="Times New Roman"/>
          <w:bCs/>
          <w:sz w:val="24"/>
          <w:szCs w:val="24"/>
        </w:rPr>
        <w:t xml:space="preserve"> aktif sorumluluk alır. </w:t>
      </w:r>
    </w:p>
    <w:p w14:paraId="4669456E" w14:textId="46222B3C" w:rsidR="003F51DC" w:rsidRPr="00930D8A" w:rsidRDefault="00FB4365" w:rsidP="003F51DC">
      <w:pPr>
        <w:tabs>
          <w:tab w:val="left" w:pos="284"/>
        </w:tabs>
        <w:spacing w:after="42" w:line="271" w:lineRule="auto"/>
        <w:jc w:val="both"/>
        <w:rPr>
          <w:rFonts w:ascii="Times New Roman" w:hAnsi="Times New Roman" w:cs="Times New Roman"/>
          <w:bCs/>
          <w:sz w:val="24"/>
          <w:szCs w:val="24"/>
        </w:rPr>
      </w:pPr>
      <w:r>
        <w:rPr>
          <w:rFonts w:ascii="Times New Roman" w:eastAsia="Times New Roman" w:hAnsi="Times New Roman" w:cs="Times New Roman"/>
          <w:bCs/>
          <w:sz w:val="24"/>
          <w:szCs w:val="24"/>
          <w:lang w:eastAsia="tr-TR"/>
        </w:rPr>
        <w:tab/>
      </w:r>
      <w:r>
        <w:rPr>
          <w:rFonts w:ascii="Times New Roman" w:eastAsia="Times New Roman" w:hAnsi="Times New Roman" w:cs="Times New Roman"/>
          <w:bCs/>
          <w:sz w:val="24"/>
          <w:szCs w:val="24"/>
          <w:lang w:eastAsia="tr-TR"/>
        </w:rPr>
        <w:tab/>
        <w:t xml:space="preserve">(6) </w:t>
      </w:r>
      <w:r w:rsidR="003F51DC" w:rsidRPr="00930D8A">
        <w:rPr>
          <w:rFonts w:ascii="Times New Roman" w:eastAsia="Times New Roman" w:hAnsi="Times New Roman" w:cs="Times New Roman"/>
          <w:bCs/>
          <w:sz w:val="24"/>
          <w:szCs w:val="24"/>
          <w:lang w:eastAsia="tr-TR"/>
        </w:rPr>
        <w:t xml:space="preserve">Öğrenci Temsilcisi üyenin </w:t>
      </w:r>
      <w:r w:rsidR="003F51DC" w:rsidRPr="00930D8A">
        <w:rPr>
          <w:rFonts w:ascii="Times New Roman" w:hAnsi="Times New Roman" w:cs="Times New Roman"/>
          <w:bCs/>
          <w:sz w:val="24"/>
          <w:szCs w:val="24"/>
        </w:rPr>
        <w:t>görev ve sorumlulukları şunlardır:</w:t>
      </w:r>
    </w:p>
    <w:p w14:paraId="4F995B56" w14:textId="7F68D879" w:rsidR="003F51DC" w:rsidRPr="00930D8A" w:rsidRDefault="003F51DC">
      <w:pPr>
        <w:pStyle w:val="ListeParagraf"/>
        <w:numPr>
          <w:ilvl w:val="0"/>
          <w:numId w:val="10"/>
        </w:numPr>
        <w:tabs>
          <w:tab w:val="left" w:pos="284"/>
          <w:tab w:val="left" w:pos="567"/>
        </w:tabs>
        <w:spacing w:after="42" w:line="271" w:lineRule="auto"/>
        <w:ind w:left="0" w:firstLine="283"/>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Öğrenci Temsilcisi üye Komisyon Başkanı</w:t>
      </w:r>
      <w:r w:rsidR="00B11000" w:rsidRPr="00930D8A">
        <w:rPr>
          <w:rFonts w:ascii="Times New Roman" w:eastAsia="Times New Roman" w:hAnsi="Times New Roman" w:cs="Times New Roman"/>
          <w:bCs/>
          <w:sz w:val="24"/>
          <w:szCs w:val="24"/>
          <w:lang w:eastAsia="tr-TR"/>
        </w:rPr>
        <w:t>’nın gerekli ve uygun gördüğü toplantılara</w:t>
      </w:r>
      <w:r w:rsidRPr="00930D8A">
        <w:rPr>
          <w:rFonts w:ascii="Times New Roman" w:eastAsia="Times New Roman" w:hAnsi="Times New Roman" w:cs="Times New Roman"/>
          <w:bCs/>
          <w:sz w:val="24"/>
          <w:szCs w:val="24"/>
          <w:lang w:eastAsia="tr-TR"/>
        </w:rPr>
        <w:t xml:space="preserve"> davet edilen toplantılara katılır.</w:t>
      </w:r>
    </w:p>
    <w:p w14:paraId="4951CBEE" w14:textId="77777777" w:rsidR="003F51DC" w:rsidRPr="00930D8A" w:rsidRDefault="003F51DC">
      <w:pPr>
        <w:pStyle w:val="ListeParagraf"/>
        <w:numPr>
          <w:ilvl w:val="0"/>
          <w:numId w:val="10"/>
        </w:numPr>
        <w:tabs>
          <w:tab w:val="left" w:pos="284"/>
          <w:tab w:val="left" w:pos="567"/>
        </w:tabs>
        <w:spacing w:after="42" w:line="271" w:lineRule="auto"/>
        <w:ind w:left="0" w:firstLine="283"/>
        <w:jc w:val="both"/>
        <w:rPr>
          <w:rFonts w:ascii="Times New Roman" w:eastAsia="Times New Roman" w:hAnsi="Times New Roman" w:cs="Times New Roman"/>
          <w:bCs/>
          <w:sz w:val="24"/>
          <w:szCs w:val="24"/>
          <w:lang w:eastAsia="tr-TR"/>
        </w:rPr>
      </w:pPr>
      <w:r w:rsidRPr="00930D8A">
        <w:rPr>
          <w:rFonts w:ascii="Times New Roman" w:eastAsia="Times New Roman" w:hAnsi="Times New Roman" w:cs="Times New Roman"/>
          <w:bCs/>
          <w:sz w:val="24"/>
          <w:szCs w:val="24"/>
          <w:lang w:eastAsia="tr-TR"/>
        </w:rPr>
        <w:t xml:space="preserve">Öğrenci Temsilcisi üye bölümdeki öğrencilerin görüş ve önerilerini komisyona bildirir. </w:t>
      </w:r>
    </w:p>
    <w:p w14:paraId="6209538F" w14:textId="77777777" w:rsidR="003F51DC" w:rsidRPr="00211E40" w:rsidRDefault="003F51DC" w:rsidP="00211E40">
      <w:pPr>
        <w:tabs>
          <w:tab w:val="left" w:pos="284"/>
        </w:tabs>
        <w:spacing w:after="42" w:line="271" w:lineRule="auto"/>
        <w:jc w:val="center"/>
        <w:rPr>
          <w:rFonts w:ascii="Times New Roman" w:hAnsi="Times New Roman" w:cs="Times New Roman"/>
          <w:b/>
          <w:sz w:val="24"/>
          <w:szCs w:val="24"/>
        </w:rPr>
      </w:pPr>
    </w:p>
    <w:p w14:paraId="1AD77695" w14:textId="395B1C07" w:rsidR="0067081D" w:rsidRPr="00211E40" w:rsidRDefault="00211E40" w:rsidP="00211E40">
      <w:pPr>
        <w:tabs>
          <w:tab w:val="left" w:pos="284"/>
        </w:tabs>
        <w:spacing w:after="46"/>
        <w:ind w:hanging="10"/>
        <w:jc w:val="center"/>
        <w:rPr>
          <w:rFonts w:ascii="Times New Roman" w:eastAsia="Calibri" w:hAnsi="Times New Roman" w:cs="Times New Roman"/>
          <w:b/>
          <w:noProof/>
          <w:sz w:val="24"/>
          <w:szCs w:val="24"/>
          <w:lang w:eastAsia="tr-TR"/>
        </w:rPr>
      </w:pPr>
      <w:r w:rsidRPr="00211E40">
        <w:rPr>
          <w:rFonts w:ascii="Times New Roman" w:eastAsia="Calibri" w:hAnsi="Times New Roman" w:cs="Times New Roman"/>
          <w:b/>
          <w:noProof/>
          <w:sz w:val="24"/>
          <w:szCs w:val="24"/>
          <w:lang w:eastAsia="tr-TR"/>
        </w:rPr>
        <w:t>ÜÇÜNCÜ BÖLÜM</w:t>
      </w:r>
    </w:p>
    <w:p w14:paraId="774F0DF5" w14:textId="48CF9FAE" w:rsidR="00211E40" w:rsidRPr="007A51EB" w:rsidRDefault="00211E40" w:rsidP="00211E40">
      <w:pPr>
        <w:tabs>
          <w:tab w:val="left" w:pos="284"/>
        </w:tabs>
        <w:spacing w:after="46"/>
        <w:ind w:hanging="10"/>
        <w:jc w:val="center"/>
        <w:rPr>
          <w:rFonts w:ascii="Times New Roman" w:eastAsia="Calibri" w:hAnsi="Times New Roman" w:cs="Times New Roman"/>
          <w:bCs/>
          <w:noProof/>
          <w:sz w:val="24"/>
          <w:szCs w:val="24"/>
          <w:lang w:eastAsia="tr-TR"/>
        </w:rPr>
      </w:pPr>
      <w:r w:rsidRPr="00211E40">
        <w:rPr>
          <w:rFonts w:ascii="Times New Roman" w:eastAsia="Calibri" w:hAnsi="Times New Roman" w:cs="Times New Roman"/>
          <w:b/>
          <w:noProof/>
          <w:sz w:val="24"/>
          <w:szCs w:val="24"/>
          <w:lang w:eastAsia="tr-TR"/>
        </w:rPr>
        <w:t>Yürürlük ve Yürütme</w:t>
      </w:r>
    </w:p>
    <w:p w14:paraId="004FF890" w14:textId="77777777" w:rsidR="00637103" w:rsidRDefault="00FF4CFE" w:rsidP="00637103">
      <w:pPr>
        <w:tabs>
          <w:tab w:val="left" w:pos="284"/>
        </w:tabs>
        <w:spacing w:after="46"/>
        <w:ind w:firstLine="567"/>
        <w:rPr>
          <w:rFonts w:ascii="Times New Roman" w:eastAsia="Times New Roman" w:hAnsi="Times New Roman" w:cs="Times New Roman"/>
          <w:b/>
          <w:sz w:val="24"/>
          <w:szCs w:val="24"/>
          <w:lang w:eastAsia="tr-TR"/>
        </w:rPr>
      </w:pPr>
      <w:r w:rsidRPr="00211E40">
        <w:rPr>
          <w:rFonts w:ascii="Times New Roman" w:eastAsia="Times New Roman" w:hAnsi="Times New Roman" w:cs="Times New Roman"/>
          <w:b/>
          <w:sz w:val="24"/>
          <w:szCs w:val="24"/>
          <w:lang w:eastAsia="tr-TR"/>
        </w:rPr>
        <w:t xml:space="preserve">Yürürlük </w:t>
      </w:r>
    </w:p>
    <w:p w14:paraId="42E5A61B" w14:textId="77777777" w:rsidR="00637103" w:rsidRDefault="00FF4CFE" w:rsidP="00637103">
      <w:pPr>
        <w:tabs>
          <w:tab w:val="left" w:pos="284"/>
        </w:tabs>
        <w:spacing w:after="46"/>
        <w:ind w:firstLine="567"/>
        <w:rPr>
          <w:rFonts w:ascii="Times New Roman" w:eastAsia="Times New Roman" w:hAnsi="Times New Roman" w:cs="Times New Roman"/>
          <w:b/>
          <w:sz w:val="24"/>
          <w:szCs w:val="24"/>
          <w:lang w:eastAsia="tr-TR"/>
        </w:rPr>
      </w:pPr>
      <w:r w:rsidRPr="007A51EB">
        <w:rPr>
          <w:rFonts w:ascii="Times New Roman" w:eastAsia="Times New Roman" w:hAnsi="Times New Roman" w:cs="Times New Roman"/>
          <w:b/>
          <w:sz w:val="24"/>
          <w:szCs w:val="24"/>
          <w:lang w:eastAsia="tr-TR"/>
        </w:rPr>
        <w:t>Madde 8 –</w:t>
      </w:r>
      <w:r w:rsidRPr="007A51EB">
        <w:rPr>
          <w:rFonts w:ascii="Times New Roman" w:eastAsia="Times New Roman" w:hAnsi="Times New Roman" w:cs="Times New Roman"/>
          <w:bCs/>
          <w:sz w:val="24"/>
          <w:szCs w:val="24"/>
          <w:lang w:eastAsia="tr-TR"/>
        </w:rPr>
        <w:t xml:space="preserve"> </w:t>
      </w:r>
      <w:r w:rsidR="00211E40">
        <w:rPr>
          <w:rFonts w:ascii="Times New Roman" w:eastAsia="Times New Roman" w:hAnsi="Times New Roman" w:cs="Times New Roman"/>
          <w:bCs/>
          <w:sz w:val="24"/>
          <w:szCs w:val="24"/>
          <w:lang w:eastAsia="tr-TR"/>
        </w:rPr>
        <w:t xml:space="preserve">(1) </w:t>
      </w:r>
      <w:r w:rsidRPr="007A51EB">
        <w:rPr>
          <w:rFonts w:ascii="Times New Roman" w:eastAsia="Times New Roman" w:hAnsi="Times New Roman" w:cs="Times New Roman"/>
          <w:bCs/>
          <w:sz w:val="24"/>
          <w:szCs w:val="24"/>
          <w:lang w:eastAsia="tr-TR"/>
        </w:rPr>
        <w:t xml:space="preserve">Bu Yönerge, Sivas Cumhuriyet Üniversitesi Senatosunca kabul edildiği tarihten itibaren yürürlüğe girer.  </w:t>
      </w:r>
    </w:p>
    <w:p w14:paraId="79208E8F" w14:textId="77777777" w:rsidR="00637103" w:rsidRDefault="00FF4CFE" w:rsidP="00637103">
      <w:pPr>
        <w:tabs>
          <w:tab w:val="left" w:pos="284"/>
        </w:tabs>
        <w:spacing w:after="46"/>
        <w:ind w:firstLine="567"/>
        <w:rPr>
          <w:rFonts w:ascii="Times New Roman" w:eastAsia="Times New Roman" w:hAnsi="Times New Roman" w:cs="Times New Roman"/>
          <w:b/>
          <w:sz w:val="24"/>
          <w:szCs w:val="24"/>
          <w:lang w:eastAsia="tr-TR"/>
        </w:rPr>
      </w:pPr>
      <w:r w:rsidRPr="00211E40">
        <w:rPr>
          <w:rFonts w:ascii="Times New Roman" w:eastAsia="Times New Roman" w:hAnsi="Times New Roman" w:cs="Times New Roman"/>
          <w:b/>
          <w:sz w:val="24"/>
          <w:szCs w:val="24"/>
          <w:lang w:eastAsia="tr-TR"/>
        </w:rPr>
        <w:t xml:space="preserve">Yürütme </w:t>
      </w:r>
    </w:p>
    <w:p w14:paraId="1AD0DD4E" w14:textId="605D5F5E" w:rsidR="00AB0C00" w:rsidRPr="00637103" w:rsidRDefault="00FF4CFE" w:rsidP="00637103">
      <w:pPr>
        <w:tabs>
          <w:tab w:val="left" w:pos="284"/>
        </w:tabs>
        <w:spacing w:after="46"/>
        <w:ind w:firstLine="567"/>
        <w:rPr>
          <w:rFonts w:ascii="Times New Roman" w:eastAsia="Times New Roman" w:hAnsi="Times New Roman" w:cs="Times New Roman"/>
          <w:b/>
          <w:sz w:val="24"/>
          <w:szCs w:val="24"/>
          <w:lang w:eastAsia="tr-TR"/>
        </w:rPr>
      </w:pPr>
      <w:r w:rsidRPr="007A51EB">
        <w:rPr>
          <w:rFonts w:ascii="Times New Roman" w:eastAsia="Times New Roman" w:hAnsi="Times New Roman" w:cs="Times New Roman"/>
          <w:b/>
          <w:sz w:val="24"/>
          <w:szCs w:val="24"/>
          <w:lang w:eastAsia="tr-TR"/>
        </w:rPr>
        <w:t>Madde 9 –</w:t>
      </w:r>
      <w:r w:rsidRPr="007A51EB">
        <w:rPr>
          <w:rFonts w:ascii="Times New Roman" w:eastAsia="Times New Roman" w:hAnsi="Times New Roman" w:cs="Times New Roman"/>
          <w:bCs/>
          <w:sz w:val="24"/>
          <w:szCs w:val="24"/>
          <w:lang w:eastAsia="tr-TR"/>
        </w:rPr>
        <w:t xml:space="preserve"> </w:t>
      </w:r>
      <w:r w:rsidR="00211E40">
        <w:rPr>
          <w:rFonts w:ascii="Times New Roman" w:eastAsia="Times New Roman" w:hAnsi="Times New Roman" w:cs="Times New Roman"/>
          <w:bCs/>
          <w:sz w:val="24"/>
          <w:szCs w:val="24"/>
          <w:lang w:eastAsia="tr-TR"/>
        </w:rPr>
        <w:t xml:space="preserve">(1) </w:t>
      </w:r>
      <w:r w:rsidRPr="007A51EB">
        <w:rPr>
          <w:rFonts w:ascii="Times New Roman" w:eastAsia="Times New Roman" w:hAnsi="Times New Roman" w:cs="Times New Roman"/>
          <w:bCs/>
          <w:sz w:val="24"/>
          <w:szCs w:val="24"/>
          <w:lang w:eastAsia="tr-TR"/>
        </w:rPr>
        <w:t xml:space="preserve">Bu Yönerge hükümleri, Sivas Cumhuriyet Üniversitesi Rektörü tarafından yürütülür. </w:t>
      </w:r>
    </w:p>
    <w:sectPr w:rsidR="00AB0C00" w:rsidRPr="00637103" w:rsidSect="00FF59D2">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E657" w14:textId="77777777" w:rsidR="00DF1E7D" w:rsidRDefault="00DF1E7D" w:rsidP="003E4BFB">
      <w:pPr>
        <w:spacing w:after="0" w:line="240" w:lineRule="auto"/>
      </w:pPr>
      <w:r>
        <w:separator/>
      </w:r>
    </w:p>
  </w:endnote>
  <w:endnote w:type="continuationSeparator" w:id="0">
    <w:p w14:paraId="417462F5" w14:textId="77777777" w:rsidR="00DF1E7D" w:rsidRDefault="00DF1E7D" w:rsidP="003E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BB8B" w14:textId="77777777" w:rsidR="003E4BFB" w:rsidRDefault="003E4B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003D" w14:textId="77777777" w:rsidR="003E4BFB" w:rsidRDefault="003E4BF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7B33" w14:textId="77777777" w:rsidR="003E4BFB" w:rsidRDefault="003E4B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5E7D" w14:textId="77777777" w:rsidR="00DF1E7D" w:rsidRDefault="00DF1E7D" w:rsidP="003E4BFB">
      <w:pPr>
        <w:spacing w:after="0" w:line="240" w:lineRule="auto"/>
      </w:pPr>
      <w:r>
        <w:separator/>
      </w:r>
    </w:p>
  </w:footnote>
  <w:footnote w:type="continuationSeparator" w:id="0">
    <w:p w14:paraId="110917B9" w14:textId="77777777" w:rsidR="00DF1E7D" w:rsidRDefault="00DF1E7D" w:rsidP="003E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34DD" w14:textId="77777777" w:rsidR="003E4BFB" w:rsidRDefault="003E4B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6719" w14:textId="77777777" w:rsidR="003E4BFB" w:rsidRDefault="003E4BF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DAB4" w14:textId="77777777" w:rsidR="003E4BFB" w:rsidRDefault="003E4B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59AA"/>
    <w:multiLevelType w:val="hybridMultilevel"/>
    <w:tmpl w:val="4C1AF8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7A3DF6"/>
    <w:multiLevelType w:val="hybridMultilevel"/>
    <w:tmpl w:val="2CCAC3BA"/>
    <w:lvl w:ilvl="0" w:tplc="041F0017">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4D1769"/>
    <w:multiLevelType w:val="hybridMultilevel"/>
    <w:tmpl w:val="7D9684F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F667F5"/>
    <w:multiLevelType w:val="hybridMultilevel"/>
    <w:tmpl w:val="EA9AB3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C10C8C"/>
    <w:multiLevelType w:val="hybridMultilevel"/>
    <w:tmpl w:val="D270B9B6"/>
    <w:lvl w:ilvl="0" w:tplc="041F0017">
      <w:start w:val="1"/>
      <w:numFmt w:val="lowerLetter"/>
      <w:lvlText w:val="%1)"/>
      <w:lvlJc w:val="left"/>
      <w:pPr>
        <w:ind w:left="643" w:hanging="360"/>
      </w:pPr>
      <w:rPr>
        <w:rFonts w:hint="default"/>
        <w:b w:val="0"/>
        <w:bCs/>
        <w:color w:val="auto"/>
        <w:sz w:val="24"/>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5" w15:restartNumberingAfterBreak="0">
    <w:nsid w:val="4CA81F17"/>
    <w:multiLevelType w:val="hybridMultilevel"/>
    <w:tmpl w:val="63B0CEC6"/>
    <w:lvl w:ilvl="0" w:tplc="3A10C404">
      <w:start w:val="1"/>
      <w:numFmt w:val="lowerLetter"/>
      <w:lvlText w:val="%1)"/>
      <w:lvlJc w:val="left"/>
      <w:pPr>
        <w:ind w:left="1276" w:hanging="360"/>
      </w:pPr>
      <w:rPr>
        <w:b w:val="0"/>
        <w:bCs/>
      </w:rPr>
    </w:lvl>
    <w:lvl w:ilvl="1" w:tplc="041F0019" w:tentative="1">
      <w:start w:val="1"/>
      <w:numFmt w:val="lowerLetter"/>
      <w:lvlText w:val="%2."/>
      <w:lvlJc w:val="left"/>
      <w:pPr>
        <w:ind w:left="1996" w:hanging="360"/>
      </w:pPr>
    </w:lvl>
    <w:lvl w:ilvl="2" w:tplc="041F001B" w:tentative="1">
      <w:start w:val="1"/>
      <w:numFmt w:val="lowerRoman"/>
      <w:lvlText w:val="%3."/>
      <w:lvlJc w:val="right"/>
      <w:pPr>
        <w:ind w:left="2716" w:hanging="180"/>
      </w:pPr>
    </w:lvl>
    <w:lvl w:ilvl="3" w:tplc="041F000F" w:tentative="1">
      <w:start w:val="1"/>
      <w:numFmt w:val="decimal"/>
      <w:lvlText w:val="%4."/>
      <w:lvlJc w:val="left"/>
      <w:pPr>
        <w:ind w:left="3436" w:hanging="360"/>
      </w:pPr>
    </w:lvl>
    <w:lvl w:ilvl="4" w:tplc="041F0019" w:tentative="1">
      <w:start w:val="1"/>
      <w:numFmt w:val="lowerLetter"/>
      <w:lvlText w:val="%5."/>
      <w:lvlJc w:val="left"/>
      <w:pPr>
        <w:ind w:left="4156" w:hanging="360"/>
      </w:pPr>
    </w:lvl>
    <w:lvl w:ilvl="5" w:tplc="041F001B" w:tentative="1">
      <w:start w:val="1"/>
      <w:numFmt w:val="lowerRoman"/>
      <w:lvlText w:val="%6."/>
      <w:lvlJc w:val="right"/>
      <w:pPr>
        <w:ind w:left="4876" w:hanging="180"/>
      </w:pPr>
    </w:lvl>
    <w:lvl w:ilvl="6" w:tplc="041F000F" w:tentative="1">
      <w:start w:val="1"/>
      <w:numFmt w:val="decimal"/>
      <w:lvlText w:val="%7."/>
      <w:lvlJc w:val="left"/>
      <w:pPr>
        <w:ind w:left="5596" w:hanging="360"/>
      </w:pPr>
    </w:lvl>
    <w:lvl w:ilvl="7" w:tplc="041F0019" w:tentative="1">
      <w:start w:val="1"/>
      <w:numFmt w:val="lowerLetter"/>
      <w:lvlText w:val="%8."/>
      <w:lvlJc w:val="left"/>
      <w:pPr>
        <w:ind w:left="6316" w:hanging="360"/>
      </w:pPr>
    </w:lvl>
    <w:lvl w:ilvl="8" w:tplc="041F001B" w:tentative="1">
      <w:start w:val="1"/>
      <w:numFmt w:val="lowerRoman"/>
      <w:lvlText w:val="%9."/>
      <w:lvlJc w:val="right"/>
      <w:pPr>
        <w:ind w:left="7036" w:hanging="180"/>
      </w:pPr>
    </w:lvl>
  </w:abstractNum>
  <w:abstractNum w:abstractNumId="6" w15:restartNumberingAfterBreak="0">
    <w:nsid w:val="4D267D5F"/>
    <w:multiLevelType w:val="hybridMultilevel"/>
    <w:tmpl w:val="1640D7D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964AAF"/>
    <w:multiLevelType w:val="hybridMultilevel"/>
    <w:tmpl w:val="9992DDFA"/>
    <w:lvl w:ilvl="0" w:tplc="749E554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1E54FD"/>
    <w:multiLevelType w:val="hybridMultilevel"/>
    <w:tmpl w:val="5E402F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305BF9"/>
    <w:multiLevelType w:val="hybridMultilevel"/>
    <w:tmpl w:val="621644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6114181">
    <w:abstractNumId w:val="5"/>
  </w:num>
  <w:num w:numId="2" w16cid:durableId="749157056">
    <w:abstractNumId w:val="2"/>
  </w:num>
  <w:num w:numId="3" w16cid:durableId="971249106">
    <w:abstractNumId w:val="6"/>
  </w:num>
  <w:num w:numId="4" w16cid:durableId="719397406">
    <w:abstractNumId w:val="0"/>
  </w:num>
  <w:num w:numId="5" w16cid:durableId="253630324">
    <w:abstractNumId w:val="8"/>
  </w:num>
  <w:num w:numId="6" w16cid:durableId="1122849252">
    <w:abstractNumId w:val="7"/>
  </w:num>
  <w:num w:numId="7" w16cid:durableId="1034768259">
    <w:abstractNumId w:val="1"/>
  </w:num>
  <w:num w:numId="8" w16cid:durableId="1404252541">
    <w:abstractNumId w:val="3"/>
  </w:num>
  <w:num w:numId="9" w16cid:durableId="1291934178">
    <w:abstractNumId w:val="9"/>
  </w:num>
  <w:num w:numId="10" w16cid:durableId="35134110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4B"/>
    <w:rsid w:val="00012D41"/>
    <w:rsid w:val="000261D1"/>
    <w:rsid w:val="00030BC1"/>
    <w:rsid w:val="00034686"/>
    <w:rsid w:val="0006583C"/>
    <w:rsid w:val="00091521"/>
    <w:rsid w:val="000A0150"/>
    <w:rsid w:val="000A1CE5"/>
    <w:rsid w:val="000A2070"/>
    <w:rsid w:val="000A6EB1"/>
    <w:rsid w:val="000B528A"/>
    <w:rsid w:val="000B561B"/>
    <w:rsid w:val="000C4F3B"/>
    <w:rsid w:val="000D0BB6"/>
    <w:rsid w:val="000E6F4A"/>
    <w:rsid w:val="000F03C9"/>
    <w:rsid w:val="00117CB0"/>
    <w:rsid w:val="00121F11"/>
    <w:rsid w:val="00124A75"/>
    <w:rsid w:val="00127CBE"/>
    <w:rsid w:val="001317B4"/>
    <w:rsid w:val="00132094"/>
    <w:rsid w:val="00144681"/>
    <w:rsid w:val="0014572B"/>
    <w:rsid w:val="0016705D"/>
    <w:rsid w:val="00197489"/>
    <w:rsid w:val="001F0595"/>
    <w:rsid w:val="001F21C4"/>
    <w:rsid w:val="001F311B"/>
    <w:rsid w:val="001F6918"/>
    <w:rsid w:val="00211E40"/>
    <w:rsid w:val="00213316"/>
    <w:rsid w:val="00220D76"/>
    <w:rsid w:val="00224559"/>
    <w:rsid w:val="00225194"/>
    <w:rsid w:val="002410AF"/>
    <w:rsid w:val="00295215"/>
    <w:rsid w:val="00296624"/>
    <w:rsid w:val="002B38EE"/>
    <w:rsid w:val="002E0B7A"/>
    <w:rsid w:val="002E6AB5"/>
    <w:rsid w:val="002F36FA"/>
    <w:rsid w:val="002F4CF9"/>
    <w:rsid w:val="00322D3E"/>
    <w:rsid w:val="00384CB3"/>
    <w:rsid w:val="00387CC0"/>
    <w:rsid w:val="00394879"/>
    <w:rsid w:val="003B471D"/>
    <w:rsid w:val="003C2E7B"/>
    <w:rsid w:val="003D2249"/>
    <w:rsid w:val="003D5711"/>
    <w:rsid w:val="003E4BFB"/>
    <w:rsid w:val="003E612D"/>
    <w:rsid w:val="003F261D"/>
    <w:rsid w:val="003F51DC"/>
    <w:rsid w:val="003F7F52"/>
    <w:rsid w:val="004150B1"/>
    <w:rsid w:val="00416F9D"/>
    <w:rsid w:val="0042319E"/>
    <w:rsid w:val="00433783"/>
    <w:rsid w:val="00436982"/>
    <w:rsid w:val="00445E8C"/>
    <w:rsid w:val="00446F32"/>
    <w:rsid w:val="0046440C"/>
    <w:rsid w:val="004656F8"/>
    <w:rsid w:val="004A7D76"/>
    <w:rsid w:val="004C016F"/>
    <w:rsid w:val="004C483A"/>
    <w:rsid w:val="004E08CF"/>
    <w:rsid w:val="004F3D6A"/>
    <w:rsid w:val="00503C4D"/>
    <w:rsid w:val="00503E06"/>
    <w:rsid w:val="0050562D"/>
    <w:rsid w:val="00514A0D"/>
    <w:rsid w:val="005177D1"/>
    <w:rsid w:val="00530E11"/>
    <w:rsid w:val="005922FA"/>
    <w:rsid w:val="005C2251"/>
    <w:rsid w:val="005F14DD"/>
    <w:rsid w:val="005F705D"/>
    <w:rsid w:val="00605183"/>
    <w:rsid w:val="00607E8A"/>
    <w:rsid w:val="00621275"/>
    <w:rsid w:val="00637103"/>
    <w:rsid w:val="0064309A"/>
    <w:rsid w:val="00646E71"/>
    <w:rsid w:val="006502B8"/>
    <w:rsid w:val="00650451"/>
    <w:rsid w:val="006624A2"/>
    <w:rsid w:val="0067081D"/>
    <w:rsid w:val="00675DEF"/>
    <w:rsid w:val="00691F14"/>
    <w:rsid w:val="006A4408"/>
    <w:rsid w:val="006C0765"/>
    <w:rsid w:val="006D2D47"/>
    <w:rsid w:val="006F3324"/>
    <w:rsid w:val="00704191"/>
    <w:rsid w:val="00712FAC"/>
    <w:rsid w:val="00720CF2"/>
    <w:rsid w:val="0073367C"/>
    <w:rsid w:val="00740490"/>
    <w:rsid w:val="00744501"/>
    <w:rsid w:val="00744831"/>
    <w:rsid w:val="00746D1C"/>
    <w:rsid w:val="00751D81"/>
    <w:rsid w:val="007579E3"/>
    <w:rsid w:val="00773D28"/>
    <w:rsid w:val="0077427D"/>
    <w:rsid w:val="007A51EB"/>
    <w:rsid w:val="007C0AB4"/>
    <w:rsid w:val="007C232F"/>
    <w:rsid w:val="007C4A17"/>
    <w:rsid w:val="007D2AB6"/>
    <w:rsid w:val="007E1DA7"/>
    <w:rsid w:val="007E3D5B"/>
    <w:rsid w:val="00806C43"/>
    <w:rsid w:val="008240B8"/>
    <w:rsid w:val="00855BF3"/>
    <w:rsid w:val="00870FFD"/>
    <w:rsid w:val="008721BF"/>
    <w:rsid w:val="00880915"/>
    <w:rsid w:val="00890ACB"/>
    <w:rsid w:val="008C2A36"/>
    <w:rsid w:val="008E65EA"/>
    <w:rsid w:val="008F7900"/>
    <w:rsid w:val="00905414"/>
    <w:rsid w:val="00915E44"/>
    <w:rsid w:val="00930D8A"/>
    <w:rsid w:val="009537FA"/>
    <w:rsid w:val="0096059D"/>
    <w:rsid w:val="009751D6"/>
    <w:rsid w:val="009B5793"/>
    <w:rsid w:val="009C346E"/>
    <w:rsid w:val="009D2B14"/>
    <w:rsid w:val="009E0883"/>
    <w:rsid w:val="009E0BC2"/>
    <w:rsid w:val="009E157A"/>
    <w:rsid w:val="009E6328"/>
    <w:rsid w:val="00A36202"/>
    <w:rsid w:val="00A5351C"/>
    <w:rsid w:val="00A71696"/>
    <w:rsid w:val="00A723FA"/>
    <w:rsid w:val="00A7531F"/>
    <w:rsid w:val="00A80950"/>
    <w:rsid w:val="00A91CC9"/>
    <w:rsid w:val="00A93FD3"/>
    <w:rsid w:val="00AA0968"/>
    <w:rsid w:val="00AB0C00"/>
    <w:rsid w:val="00AB2AEA"/>
    <w:rsid w:val="00B10EF7"/>
    <w:rsid w:val="00B11000"/>
    <w:rsid w:val="00B225C8"/>
    <w:rsid w:val="00B310A5"/>
    <w:rsid w:val="00B700EF"/>
    <w:rsid w:val="00B75838"/>
    <w:rsid w:val="00B91227"/>
    <w:rsid w:val="00B921DF"/>
    <w:rsid w:val="00BB606D"/>
    <w:rsid w:val="00BE0E3E"/>
    <w:rsid w:val="00BF0350"/>
    <w:rsid w:val="00BF04EB"/>
    <w:rsid w:val="00BF5702"/>
    <w:rsid w:val="00BF6560"/>
    <w:rsid w:val="00C11D1C"/>
    <w:rsid w:val="00C14111"/>
    <w:rsid w:val="00C14E0A"/>
    <w:rsid w:val="00C16D1E"/>
    <w:rsid w:val="00C316F3"/>
    <w:rsid w:val="00C53153"/>
    <w:rsid w:val="00C57925"/>
    <w:rsid w:val="00C67435"/>
    <w:rsid w:val="00C72D61"/>
    <w:rsid w:val="00C860AA"/>
    <w:rsid w:val="00C94BAE"/>
    <w:rsid w:val="00CA5865"/>
    <w:rsid w:val="00CC6DCC"/>
    <w:rsid w:val="00CD40E4"/>
    <w:rsid w:val="00CE65E0"/>
    <w:rsid w:val="00D0179B"/>
    <w:rsid w:val="00D06252"/>
    <w:rsid w:val="00D2175F"/>
    <w:rsid w:val="00D23EEB"/>
    <w:rsid w:val="00D32B72"/>
    <w:rsid w:val="00D81D99"/>
    <w:rsid w:val="00D86BA7"/>
    <w:rsid w:val="00D87714"/>
    <w:rsid w:val="00DB0F3E"/>
    <w:rsid w:val="00DD285D"/>
    <w:rsid w:val="00DF1E7D"/>
    <w:rsid w:val="00E20F47"/>
    <w:rsid w:val="00E25775"/>
    <w:rsid w:val="00E318A4"/>
    <w:rsid w:val="00E32CC8"/>
    <w:rsid w:val="00E340D7"/>
    <w:rsid w:val="00E46938"/>
    <w:rsid w:val="00E51915"/>
    <w:rsid w:val="00E56387"/>
    <w:rsid w:val="00E64AF9"/>
    <w:rsid w:val="00E65C5D"/>
    <w:rsid w:val="00E83A84"/>
    <w:rsid w:val="00E93F2F"/>
    <w:rsid w:val="00E94BBF"/>
    <w:rsid w:val="00E94CA1"/>
    <w:rsid w:val="00EB0F30"/>
    <w:rsid w:val="00ED2F0F"/>
    <w:rsid w:val="00ED77DC"/>
    <w:rsid w:val="00F0192E"/>
    <w:rsid w:val="00F13E1B"/>
    <w:rsid w:val="00F1550A"/>
    <w:rsid w:val="00F348B7"/>
    <w:rsid w:val="00F46EE6"/>
    <w:rsid w:val="00F8115B"/>
    <w:rsid w:val="00FA50CC"/>
    <w:rsid w:val="00FB4365"/>
    <w:rsid w:val="00FC4DFB"/>
    <w:rsid w:val="00FD284B"/>
    <w:rsid w:val="00FE1C26"/>
    <w:rsid w:val="00FF20EA"/>
    <w:rsid w:val="00FF4CFE"/>
    <w:rsid w:val="00FF5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22338"/>
  <w15:docId w15:val="{39BE1141-B81C-4454-85BE-FB35FC43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57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572B"/>
    <w:rPr>
      <w:rFonts w:ascii="Segoe UI" w:hAnsi="Segoe UI" w:cs="Segoe UI"/>
      <w:sz w:val="18"/>
      <w:szCs w:val="18"/>
    </w:rPr>
  </w:style>
  <w:style w:type="paragraph" w:styleId="ListeParagraf">
    <w:name w:val="List Paragraph"/>
    <w:basedOn w:val="Normal"/>
    <w:uiPriority w:val="34"/>
    <w:qFormat/>
    <w:rsid w:val="00FF59D2"/>
    <w:pPr>
      <w:ind w:left="720"/>
      <w:contextualSpacing/>
    </w:pPr>
  </w:style>
  <w:style w:type="paragraph" w:styleId="stBilgi">
    <w:name w:val="header"/>
    <w:basedOn w:val="Normal"/>
    <w:link w:val="stBilgiChar"/>
    <w:uiPriority w:val="99"/>
    <w:unhideWhenUsed/>
    <w:rsid w:val="003E4B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4BFB"/>
  </w:style>
  <w:style w:type="paragraph" w:styleId="AltBilgi">
    <w:name w:val="footer"/>
    <w:basedOn w:val="Normal"/>
    <w:link w:val="AltBilgiChar"/>
    <w:uiPriority w:val="99"/>
    <w:unhideWhenUsed/>
    <w:rsid w:val="003E4B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4BFB"/>
  </w:style>
  <w:style w:type="character" w:styleId="AklamaBavurusu">
    <w:name w:val="annotation reference"/>
    <w:basedOn w:val="VarsaylanParagrafYazTipi"/>
    <w:uiPriority w:val="99"/>
    <w:semiHidden/>
    <w:unhideWhenUsed/>
    <w:rsid w:val="00117CB0"/>
    <w:rPr>
      <w:sz w:val="16"/>
      <w:szCs w:val="16"/>
    </w:rPr>
  </w:style>
  <w:style w:type="paragraph" w:styleId="AklamaMetni">
    <w:name w:val="annotation text"/>
    <w:basedOn w:val="Normal"/>
    <w:link w:val="AklamaMetniChar"/>
    <w:uiPriority w:val="99"/>
    <w:semiHidden/>
    <w:unhideWhenUsed/>
    <w:rsid w:val="00117CB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17CB0"/>
    <w:rPr>
      <w:sz w:val="20"/>
      <w:szCs w:val="20"/>
    </w:rPr>
  </w:style>
  <w:style w:type="paragraph" w:styleId="AklamaKonusu">
    <w:name w:val="annotation subject"/>
    <w:basedOn w:val="AklamaMetni"/>
    <w:next w:val="AklamaMetni"/>
    <w:link w:val="AklamaKonusuChar"/>
    <w:uiPriority w:val="99"/>
    <w:semiHidden/>
    <w:unhideWhenUsed/>
    <w:rsid w:val="00117CB0"/>
    <w:rPr>
      <w:b/>
      <w:bCs/>
    </w:rPr>
  </w:style>
  <w:style w:type="character" w:customStyle="1" w:styleId="AklamaKonusuChar">
    <w:name w:val="Açıklama Konusu Char"/>
    <w:basedOn w:val="AklamaMetniChar"/>
    <w:link w:val="AklamaKonusu"/>
    <w:uiPriority w:val="99"/>
    <w:semiHidden/>
    <w:rsid w:val="00117CB0"/>
    <w:rPr>
      <w:b/>
      <w:bCs/>
      <w:sz w:val="20"/>
      <w:szCs w:val="20"/>
    </w:rPr>
  </w:style>
  <w:style w:type="paragraph" w:customStyle="1" w:styleId="Default">
    <w:name w:val="Default"/>
    <w:rsid w:val="00DD28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78100">
      <w:bodyDiv w:val="1"/>
      <w:marLeft w:val="0"/>
      <w:marRight w:val="0"/>
      <w:marTop w:val="0"/>
      <w:marBottom w:val="0"/>
      <w:divBdr>
        <w:top w:val="none" w:sz="0" w:space="0" w:color="auto"/>
        <w:left w:val="none" w:sz="0" w:space="0" w:color="auto"/>
        <w:bottom w:val="none" w:sz="0" w:space="0" w:color="auto"/>
        <w:right w:val="none" w:sz="0" w:space="0" w:color="auto"/>
      </w:divBdr>
    </w:div>
    <w:div w:id="9059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9BE0A-712F-4A5B-9589-754E0153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1520</Words>
  <Characters>8669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NECDET AKKIYAL</dc:creator>
  <cp:lastModifiedBy>SULTAN UÇUK</cp:lastModifiedBy>
  <cp:revision>149</cp:revision>
  <cp:lastPrinted>2018-05-11T17:12:00Z</cp:lastPrinted>
  <dcterms:created xsi:type="dcterms:W3CDTF">2022-03-30T06:24:00Z</dcterms:created>
  <dcterms:modified xsi:type="dcterms:W3CDTF">2022-12-14T08:03:00Z</dcterms:modified>
</cp:coreProperties>
</file>